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07D8" w14:textId="77777777" w:rsidR="006D4676" w:rsidRPr="00CA3B4F" w:rsidRDefault="006D4676" w:rsidP="000F2020">
      <w:pPr>
        <w:pStyle w:val="BodyText"/>
        <w:spacing w:line="360" w:lineRule="auto"/>
        <w:ind w:left="140"/>
        <w:rPr>
          <w:rFonts w:asciiTheme="minorHAnsi" w:hAnsiTheme="minorHAnsi" w:cstheme="minorHAnsi"/>
          <w:sz w:val="20"/>
        </w:rPr>
      </w:pPr>
    </w:p>
    <w:p w14:paraId="50CB95B6" w14:textId="7A56C3FF" w:rsidR="00477A7B" w:rsidRPr="00CA3B4F" w:rsidRDefault="001C4811" w:rsidP="000F2020">
      <w:pPr>
        <w:pStyle w:val="BodyText"/>
        <w:spacing w:line="360" w:lineRule="auto"/>
        <w:ind w:left="140"/>
        <w:rPr>
          <w:rFonts w:asciiTheme="minorHAnsi" w:hAnsiTheme="minorHAnsi" w:cstheme="minorHAnsi"/>
          <w:sz w:val="20"/>
        </w:rPr>
      </w:pPr>
      <w:r w:rsidRPr="00CA3B4F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487593472" behindDoc="0" locked="0" layoutInCell="1" allowOverlap="1" wp14:anchorId="4B763A2C" wp14:editId="3F726270">
            <wp:simplePos x="914400" y="44450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838200"/>
            <wp:effectExtent l="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CBB" w:rsidRPr="00CA3B4F">
        <w:rPr>
          <w:rFonts w:asciiTheme="minorHAnsi" w:hAnsiTheme="minorHAnsi" w:cstheme="minorHAnsi"/>
          <w:sz w:val="20"/>
        </w:rPr>
        <w:br w:type="textWrapping" w:clear="all"/>
      </w:r>
    </w:p>
    <w:p w14:paraId="2D3B5929" w14:textId="7DAB82D9" w:rsidR="00477A7B" w:rsidRPr="00CA3B4F" w:rsidRDefault="00D766AD" w:rsidP="000F2020">
      <w:pPr>
        <w:pStyle w:val="BodyText"/>
        <w:spacing w:line="360" w:lineRule="auto"/>
        <w:ind w:left="139"/>
        <w:rPr>
          <w:rFonts w:asciiTheme="minorHAnsi" w:hAnsiTheme="minorHAnsi" w:cstheme="minorHAnsi"/>
          <w:sz w:val="20"/>
        </w:rPr>
      </w:pPr>
      <w:r w:rsidRPr="00CA3B4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E184BD" wp14:editId="24E4EED7">
                <wp:extent cx="5721350" cy="1211580"/>
                <wp:effectExtent l="8255" t="12700" r="13970" b="13970"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2115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F1ECB" w14:textId="77777777" w:rsidR="00477A7B" w:rsidRDefault="001C4811">
                            <w:pPr>
                              <w:spacing w:before="2"/>
                              <w:ind w:left="2146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INSETA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QUALITY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PARTNER</w:t>
                            </w:r>
                          </w:p>
                          <w:p w14:paraId="56BD1B1A" w14:textId="77777777" w:rsidR="00477A7B" w:rsidRDefault="00477A7B">
                            <w:pPr>
                              <w:pStyle w:val="BodyText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FC5879E" w14:textId="3588F0F4" w:rsidR="00477A7B" w:rsidRDefault="001C4811">
                            <w:pPr>
                              <w:spacing w:line="444" w:lineRule="auto"/>
                              <w:ind w:left="2147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External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Integrated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Summative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Assessment </w:t>
                            </w:r>
                          </w:p>
                          <w:p w14:paraId="4C751B73" w14:textId="5DF1B4B3" w:rsidR="00EF4982" w:rsidRDefault="00F7453D">
                            <w:pPr>
                              <w:spacing w:line="444" w:lineRule="auto"/>
                              <w:ind w:left="2147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EX</w:t>
                            </w:r>
                            <w:r w:rsidR="00D438DE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</w:rPr>
                              <w:t>MPLAR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E184B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0.5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" filled="f" strokeweight=".16969mm">
                <v:textbox inset="0,0,0,0">
                  <w:txbxContent>
                    <w:p w14:paraId="1C2F1ECB" w14:textId="77777777" w:rsidR="00477A7B" w:rsidRDefault="001C4811">
                      <w:pPr>
                        <w:spacing w:before="2"/>
                        <w:ind w:left="2146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INSETA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ASSESSMENT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QUALITY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PARTNER</w:t>
                      </w:r>
                    </w:p>
                    <w:p w14:paraId="56BD1B1A" w14:textId="77777777" w:rsidR="00477A7B" w:rsidRDefault="00477A7B">
                      <w:pPr>
                        <w:pStyle w:val="BodyText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14:paraId="2FC5879E" w14:textId="3588F0F4" w:rsidR="00477A7B" w:rsidRDefault="001C4811">
                      <w:pPr>
                        <w:spacing w:line="444" w:lineRule="auto"/>
                        <w:ind w:left="2147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External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Integrated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Summative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Assessment </w:t>
                      </w:r>
                    </w:p>
                    <w:p w14:paraId="4C751B73" w14:textId="5DF1B4B3" w:rsidR="00EF4982" w:rsidRDefault="00F7453D">
                      <w:pPr>
                        <w:spacing w:line="444" w:lineRule="auto"/>
                        <w:ind w:left="2147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EX</w:t>
                      </w:r>
                      <w:r w:rsidR="00D438DE"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z w:val="28"/>
                        </w:rPr>
                        <w:t>MPLAR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83EE7" w14:textId="77777777" w:rsidR="00477A7B" w:rsidRPr="00CA3B4F" w:rsidRDefault="00477A7B" w:rsidP="000F2020">
      <w:pPr>
        <w:pStyle w:val="BodyText"/>
        <w:spacing w:line="360" w:lineRule="auto"/>
        <w:rPr>
          <w:rFonts w:asciiTheme="minorHAnsi" w:hAnsiTheme="minorHAnsi" w:cstheme="minorHAnsi"/>
          <w:sz w:val="20"/>
        </w:rPr>
      </w:pPr>
    </w:p>
    <w:p w14:paraId="0262F722" w14:textId="77777777" w:rsidR="004774B2" w:rsidRDefault="00023414" w:rsidP="000F2020">
      <w:pPr>
        <w:pStyle w:val="Heading3"/>
        <w:spacing w:before="200" w:line="360" w:lineRule="auto"/>
        <w:ind w:left="1882" w:right="1522"/>
        <w:jc w:val="center"/>
        <w:rPr>
          <w:rFonts w:asciiTheme="minorHAnsi" w:hAnsiTheme="minorHAnsi" w:cstheme="minorHAnsi"/>
        </w:rPr>
      </w:pPr>
      <w:r w:rsidRPr="00CA3B4F">
        <w:rPr>
          <w:rFonts w:asciiTheme="minorHAnsi" w:hAnsiTheme="minorHAnsi" w:cstheme="minorHAnsi"/>
        </w:rPr>
        <w:t xml:space="preserve">OCCUPATIONAL CERTIFICATE: LONG TERM INSURANCE ADVISOR </w:t>
      </w:r>
    </w:p>
    <w:p w14:paraId="7AF208EB" w14:textId="0C5A61B4" w:rsidR="00477A7B" w:rsidRPr="00CA3B4F" w:rsidRDefault="00C2156A" w:rsidP="000F2020">
      <w:pPr>
        <w:pStyle w:val="Heading3"/>
        <w:spacing w:before="200" w:line="360" w:lineRule="auto"/>
        <w:ind w:left="1882" w:right="1522"/>
        <w:jc w:val="center"/>
        <w:rPr>
          <w:rFonts w:asciiTheme="minorHAnsi" w:hAnsiTheme="minorHAnsi" w:cstheme="minorHAnsi"/>
        </w:rPr>
      </w:pPr>
      <w:r w:rsidRPr="00CA3B4F">
        <w:rPr>
          <w:rFonts w:asciiTheme="minorHAnsi" w:hAnsiTheme="minorHAnsi" w:cstheme="minorHAnsi"/>
        </w:rPr>
        <w:t>MARKING MEMO</w:t>
      </w:r>
    </w:p>
    <w:p w14:paraId="324D19E1" w14:textId="77777777" w:rsidR="00477A7B" w:rsidRPr="00CA3B4F" w:rsidRDefault="00477A7B" w:rsidP="000F2020">
      <w:pPr>
        <w:pStyle w:val="BodyText"/>
        <w:spacing w:before="10" w:line="360" w:lineRule="auto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2940"/>
        <w:gridCol w:w="3158"/>
      </w:tblGrid>
      <w:tr w:rsidR="00477A7B" w:rsidRPr="00CA3B4F" w14:paraId="757A4E78" w14:textId="77777777">
        <w:trPr>
          <w:trHeight w:val="558"/>
        </w:trPr>
        <w:tc>
          <w:tcPr>
            <w:tcW w:w="9009" w:type="dxa"/>
            <w:gridSpan w:val="3"/>
          </w:tcPr>
          <w:p w14:paraId="52E6A5FA" w14:textId="649C51C9" w:rsidR="00477A7B" w:rsidRPr="00CA3B4F" w:rsidRDefault="00FF1F30" w:rsidP="000F202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61912275"/>
            <w:r w:rsidRPr="00CA3B4F">
              <w:rPr>
                <w:rFonts w:asciiTheme="minorHAnsi" w:hAnsiTheme="minorHAnsi" w:cstheme="minorHAnsi"/>
                <w:b/>
                <w:sz w:val="24"/>
              </w:rPr>
              <w:tab/>
              <w:t>Occupational Certificate: Insurance Underwriter</w:t>
            </w:r>
          </w:p>
        </w:tc>
      </w:tr>
      <w:tr w:rsidR="00477A7B" w:rsidRPr="00CA3B4F" w14:paraId="76E80E87" w14:textId="77777777">
        <w:trPr>
          <w:trHeight w:val="558"/>
        </w:trPr>
        <w:tc>
          <w:tcPr>
            <w:tcW w:w="2911" w:type="dxa"/>
          </w:tcPr>
          <w:p w14:paraId="70214BF3" w14:textId="0A08E089" w:rsidR="00477A7B" w:rsidRPr="00CA3B4F" w:rsidRDefault="001C4811" w:rsidP="000F202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z w:val="24"/>
              </w:rPr>
              <w:t>SAQA</w:t>
            </w:r>
            <w:r w:rsidRPr="00CA3B4F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CA3B4F">
              <w:rPr>
                <w:rFonts w:asciiTheme="minorHAnsi" w:hAnsiTheme="minorHAnsi" w:cstheme="minorHAnsi"/>
                <w:b/>
                <w:sz w:val="24"/>
              </w:rPr>
              <w:t>ID:</w:t>
            </w:r>
            <w:r w:rsidRPr="00CA3B4F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="00023414"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105022</w:t>
            </w:r>
          </w:p>
        </w:tc>
        <w:tc>
          <w:tcPr>
            <w:tcW w:w="2940" w:type="dxa"/>
          </w:tcPr>
          <w:p w14:paraId="486B9AF2" w14:textId="77777777" w:rsidR="00477A7B" w:rsidRPr="00CA3B4F" w:rsidRDefault="001C4811" w:rsidP="000F2020">
            <w:pPr>
              <w:pStyle w:val="TableParagraph"/>
              <w:tabs>
                <w:tab w:val="left" w:pos="1874"/>
              </w:tabs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z w:val="24"/>
              </w:rPr>
              <w:t>NQF</w:t>
            </w:r>
            <w:r w:rsidRPr="00CA3B4F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LEVEL:</w:t>
            </w:r>
            <w:r w:rsidRPr="00CA3B4F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CA3B4F">
              <w:rPr>
                <w:rFonts w:asciiTheme="minorHAnsi" w:hAnsiTheme="minorHAnsi" w:cstheme="minorHAnsi"/>
                <w:b/>
                <w:spacing w:val="-10"/>
                <w:sz w:val="24"/>
              </w:rPr>
              <w:t>5</w:t>
            </w:r>
          </w:p>
        </w:tc>
        <w:tc>
          <w:tcPr>
            <w:tcW w:w="3158" w:type="dxa"/>
          </w:tcPr>
          <w:p w14:paraId="6323FE85" w14:textId="72E3421B" w:rsidR="00477A7B" w:rsidRPr="00CA3B4F" w:rsidRDefault="001C4811" w:rsidP="000F2020">
            <w:pPr>
              <w:pStyle w:val="TableParagraph"/>
              <w:tabs>
                <w:tab w:val="left" w:pos="1579"/>
              </w:tabs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CREDITS:</w:t>
            </w:r>
            <w:r w:rsidRPr="00CA3B4F">
              <w:rPr>
                <w:rFonts w:asciiTheme="minorHAnsi" w:hAnsiTheme="minorHAnsi" w:cstheme="minorHAnsi"/>
                <w:b/>
                <w:sz w:val="24"/>
              </w:rPr>
              <w:tab/>
            </w:r>
            <w:r w:rsidR="00FF1F30" w:rsidRPr="00CA3B4F">
              <w:rPr>
                <w:rFonts w:asciiTheme="minorHAnsi" w:hAnsiTheme="minorHAnsi" w:cstheme="minorHAnsi"/>
                <w:b/>
                <w:spacing w:val="-5"/>
                <w:sz w:val="24"/>
              </w:rPr>
              <w:t>1</w:t>
            </w:r>
            <w:r w:rsidR="00023414" w:rsidRPr="00CA3B4F">
              <w:rPr>
                <w:rFonts w:asciiTheme="minorHAnsi" w:hAnsiTheme="minorHAnsi" w:cstheme="minorHAnsi"/>
                <w:b/>
                <w:spacing w:val="-5"/>
                <w:sz w:val="24"/>
              </w:rPr>
              <w:t>80</w:t>
            </w:r>
          </w:p>
        </w:tc>
      </w:tr>
      <w:bookmarkEnd w:id="0"/>
    </w:tbl>
    <w:p w14:paraId="3F82458F" w14:textId="77777777" w:rsidR="00477A7B" w:rsidRPr="00CA3B4F" w:rsidRDefault="00477A7B" w:rsidP="000F2020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03B343D0" w14:textId="77777777" w:rsidR="00477A7B" w:rsidRPr="00CA3B4F" w:rsidRDefault="00477A7B" w:rsidP="000F2020">
      <w:pPr>
        <w:pStyle w:val="BodyText"/>
        <w:spacing w:line="360" w:lineRule="auto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515"/>
        <w:gridCol w:w="2105"/>
        <w:gridCol w:w="2362"/>
      </w:tblGrid>
      <w:tr w:rsidR="00477A7B" w:rsidRPr="00CA3B4F" w14:paraId="730C5235" w14:textId="77777777">
        <w:trPr>
          <w:trHeight w:val="558"/>
        </w:trPr>
        <w:tc>
          <w:tcPr>
            <w:tcW w:w="2028" w:type="dxa"/>
            <w:shd w:val="clear" w:color="auto" w:fill="BEBEBE"/>
          </w:tcPr>
          <w:p w14:paraId="0F3D3345" w14:textId="77777777" w:rsidR="00477A7B" w:rsidRPr="00CA3B4F" w:rsidRDefault="001C4811" w:rsidP="000F202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4"/>
                <w:sz w:val="24"/>
              </w:rPr>
              <w:t>DATE:</w:t>
            </w:r>
          </w:p>
        </w:tc>
        <w:tc>
          <w:tcPr>
            <w:tcW w:w="2515" w:type="dxa"/>
          </w:tcPr>
          <w:p w14:paraId="39E49417" w14:textId="39FC66FD" w:rsidR="00477A7B" w:rsidRPr="00CA3B4F" w:rsidRDefault="00183A81" w:rsidP="000F2020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2105" w:type="dxa"/>
            <w:shd w:val="clear" w:color="auto" w:fill="BEBEBE"/>
          </w:tcPr>
          <w:p w14:paraId="11120EC6" w14:textId="77777777" w:rsidR="00477A7B" w:rsidRPr="00CA3B4F" w:rsidRDefault="001C4811" w:rsidP="000F2020">
            <w:pPr>
              <w:pStyle w:val="TableParagraph"/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4"/>
                <w:sz w:val="24"/>
              </w:rPr>
              <w:t>TIME:</w:t>
            </w:r>
          </w:p>
        </w:tc>
        <w:tc>
          <w:tcPr>
            <w:tcW w:w="2362" w:type="dxa"/>
          </w:tcPr>
          <w:p w14:paraId="7CCD824A" w14:textId="7F6A528D" w:rsidR="00477A7B" w:rsidRPr="00CA3B4F" w:rsidRDefault="001C4811" w:rsidP="000F202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09h00-1</w:t>
            </w:r>
            <w:r w:rsidR="00023414"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0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h</w:t>
            </w:r>
            <w:r w:rsidR="00023414"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3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0</w:t>
            </w:r>
          </w:p>
        </w:tc>
      </w:tr>
      <w:tr w:rsidR="00477A7B" w:rsidRPr="00CA3B4F" w14:paraId="5FFB72E4" w14:textId="77777777">
        <w:trPr>
          <w:trHeight w:val="825"/>
        </w:trPr>
        <w:tc>
          <w:tcPr>
            <w:tcW w:w="2028" w:type="dxa"/>
            <w:shd w:val="clear" w:color="auto" w:fill="BEBEBE"/>
          </w:tcPr>
          <w:p w14:paraId="3ABAA8E0" w14:textId="77777777" w:rsidR="00477A7B" w:rsidRPr="00CA3B4F" w:rsidRDefault="001C4811" w:rsidP="000F2020">
            <w:pPr>
              <w:pStyle w:val="TableParagraph"/>
              <w:spacing w:line="360" w:lineRule="auto"/>
              <w:ind w:left="465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DURATION:</w:t>
            </w:r>
          </w:p>
        </w:tc>
        <w:tc>
          <w:tcPr>
            <w:tcW w:w="2515" w:type="dxa"/>
          </w:tcPr>
          <w:p w14:paraId="62B9C8F0" w14:textId="77777777" w:rsidR="00023414" w:rsidRPr="00CA3B4F" w:rsidRDefault="00023414" w:rsidP="00D438DE">
            <w:pPr>
              <w:pStyle w:val="TableParagraph"/>
              <w:spacing w:before="120" w:line="360" w:lineRule="auto"/>
              <w:ind w:left="0"/>
              <w:rPr>
                <w:rFonts w:asciiTheme="minorHAnsi" w:eastAsia="Arial" w:hAnsiTheme="minorHAnsi" w:cstheme="minorHAnsi"/>
                <w:color w:val="000000"/>
                <w:lang w:val="en-ZA" w:eastAsia="en-ZA"/>
              </w:rPr>
            </w:pPr>
            <w:r w:rsidRPr="00CA3B4F">
              <w:rPr>
                <w:rFonts w:asciiTheme="minorHAnsi" w:eastAsia="Arial" w:hAnsiTheme="minorHAnsi" w:cstheme="minorHAnsi"/>
                <w:color w:val="000000"/>
                <w:lang w:val="en-ZA" w:eastAsia="en-ZA"/>
              </w:rPr>
              <w:t xml:space="preserve">1½ hours </w:t>
            </w:r>
          </w:p>
          <w:p w14:paraId="1FEE67BA" w14:textId="46849A04" w:rsidR="00477A7B" w:rsidRPr="00CA3B4F" w:rsidRDefault="001C4811" w:rsidP="00D438DE">
            <w:pPr>
              <w:pStyle w:val="TableParagraph"/>
              <w:spacing w:before="120"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z w:val="24"/>
              </w:rPr>
              <w:t>(</w:t>
            </w:r>
            <w:r w:rsidR="00023414" w:rsidRPr="00CA3B4F">
              <w:rPr>
                <w:rFonts w:asciiTheme="minorHAnsi" w:hAnsiTheme="minorHAnsi" w:cstheme="minorHAnsi"/>
                <w:b/>
                <w:sz w:val="24"/>
              </w:rPr>
              <w:t>9</w:t>
            </w:r>
            <w:r w:rsidRPr="00CA3B4F">
              <w:rPr>
                <w:rFonts w:asciiTheme="minorHAnsi" w:hAnsiTheme="minorHAnsi" w:cstheme="minorHAnsi"/>
                <w:b/>
                <w:sz w:val="24"/>
              </w:rPr>
              <w:t xml:space="preserve">0 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minutes)</w:t>
            </w:r>
          </w:p>
        </w:tc>
        <w:tc>
          <w:tcPr>
            <w:tcW w:w="2105" w:type="dxa"/>
            <w:shd w:val="clear" w:color="auto" w:fill="BEBEBE"/>
          </w:tcPr>
          <w:p w14:paraId="180E047E" w14:textId="77777777" w:rsidR="00477A7B" w:rsidRPr="00CA3B4F" w:rsidRDefault="001C4811" w:rsidP="000F2020">
            <w:pPr>
              <w:pStyle w:val="TableParagraph"/>
              <w:spacing w:line="360" w:lineRule="auto"/>
              <w:ind w:left="465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MARKS:</w:t>
            </w:r>
          </w:p>
        </w:tc>
        <w:tc>
          <w:tcPr>
            <w:tcW w:w="2362" w:type="dxa"/>
          </w:tcPr>
          <w:p w14:paraId="6CCF18E8" w14:textId="3E2DCE1B" w:rsidR="00477A7B" w:rsidRPr="00CA3B4F" w:rsidRDefault="00023414" w:rsidP="000F2020">
            <w:pPr>
              <w:pStyle w:val="TableParagraph"/>
              <w:spacing w:line="360" w:lineRule="auto"/>
              <w:ind w:left="465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5"/>
                <w:sz w:val="24"/>
              </w:rPr>
              <w:t>40</w:t>
            </w:r>
          </w:p>
        </w:tc>
      </w:tr>
      <w:tr w:rsidR="00477A7B" w:rsidRPr="00CA3B4F" w14:paraId="5460A725" w14:textId="77777777">
        <w:trPr>
          <w:trHeight w:val="561"/>
        </w:trPr>
        <w:tc>
          <w:tcPr>
            <w:tcW w:w="2028" w:type="dxa"/>
            <w:shd w:val="clear" w:color="auto" w:fill="BEBEBE"/>
          </w:tcPr>
          <w:p w14:paraId="4C738359" w14:textId="77777777" w:rsidR="00477A7B" w:rsidRPr="00CA3B4F" w:rsidRDefault="001C4811" w:rsidP="000F202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EXAMINER:</w:t>
            </w:r>
          </w:p>
        </w:tc>
        <w:tc>
          <w:tcPr>
            <w:tcW w:w="2515" w:type="dxa"/>
          </w:tcPr>
          <w:p w14:paraId="0682C41A" w14:textId="48EC721B" w:rsidR="00477A7B" w:rsidRPr="00CA3B4F" w:rsidRDefault="00477A7B" w:rsidP="00D438D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05" w:type="dxa"/>
            <w:shd w:val="clear" w:color="auto" w:fill="BEBEBE"/>
          </w:tcPr>
          <w:p w14:paraId="61A9D9F5" w14:textId="77777777" w:rsidR="00477A7B" w:rsidRPr="00CA3B4F" w:rsidRDefault="001C4811" w:rsidP="000F2020">
            <w:pPr>
              <w:pStyle w:val="TableParagraph"/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MODERATOR:</w:t>
            </w:r>
          </w:p>
        </w:tc>
        <w:tc>
          <w:tcPr>
            <w:tcW w:w="2362" w:type="dxa"/>
          </w:tcPr>
          <w:p w14:paraId="4C1B74E7" w14:textId="7038CCFB" w:rsidR="00477A7B" w:rsidRPr="00CA3B4F" w:rsidRDefault="00477A7B" w:rsidP="00D438D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77A7B" w:rsidRPr="00CA3B4F" w14:paraId="63F57535" w14:textId="77777777">
        <w:trPr>
          <w:trHeight w:val="558"/>
        </w:trPr>
        <w:tc>
          <w:tcPr>
            <w:tcW w:w="4543" w:type="dxa"/>
            <w:gridSpan w:val="2"/>
            <w:shd w:val="clear" w:color="auto" w:fill="BEBEBE"/>
          </w:tcPr>
          <w:p w14:paraId="1AF91F7E" w14:textId="77777777" w:rsidR="00477A7B" w:rsidRPr="00CA3B4F" w:rsidRDefault="001C4811" w:rsidP="000F2020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sz w:val="24"/>
              </w:rPr>
              <w:t>INSETA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CA3B4F">
              <w:rPr>
                <w:rFonts w:asciiTheme="minorHAnsi" w:hAnsiTheme="minorHAnsi" w:cstheme="minorHAnsi"/>
                <w:b/>
                <w:sz w:val="24"/>
              </w:rPr>
              <w:t>PAPER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CA3B4F">
              <w:rPr>
                <w:rFonts w:asciiTheme="minorHAnsi" w:hAnsiTheme="minorHAnsi" w:cstheme="minorHAnsi"/>
                <w:b/>
                <w:sz w:val="24"/>
              </w:rPr>
              <w:t>SERIAL</w:t>
            </w:r>
            <w:r w:rsidRPr="00CA3B4F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CA3B4F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</w:p>
        </w:tc>
        <w:tc>
          <w:tcPr>
            <w:tcW w:w="4467" w:type="dxa"/>
            <w:gridSpan w:val="2"/>
          </w:tcPr>
          <w:p w14:paraId="6239F193" w14:textId="4948B060" w:rsidR="00477A7B" w:rsidRPr="00CA3B4F" w:rsidRDefault="00EF7E5A" w:rsidP="000F2020">
            <w:pPr>
              <w:pStyle w:val="TableParagraph"/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CA3B4F">
              <w:rPr>
                <w:rFonts w:asciiTheme="minorHAnsi" w:hAnsiTheme="minorHAnsi" w:cstheme="minorHAnsi"/>
                <w:b/>
                <w:lang w:val="en-GB"/>
              </w:rPr>
              <w:t>LT</w:t>
            </w:r>
            <w:r w:rsidR="00003A69" w:rsidRPr="00CA3B4F">
              <w:rPr>
                <w:rFonts w:asciiTheme="minorHAnsi" w:hAnsiTheme="minorHAnsi" w:cstheme="minorHAnsi"/>
                <w:b/>
                <w:lang w:val="en-GB"/>
              </w:rPr>
              <w:t>2024/04/</w:t>
            </w:r>
            <w:r w:rsidR="00023414" w:rsidRPr="00CA3B4F">
              <w:rPr>
                <w:rFonts w:asciiTheme="minorHAnsi" w:hAnsiTheme="minorHAnsi" w:cstheme="minorHAnsi"/>
                <w:b/>
                <w:lang w:val="en-GB"/>
              </w:rPr>
              <w:t>25</w:t>
            </w:r>
            <w:r w:rsidR="006D3C43" w:rsidRPr="00CA3B4F">
              <w:rPr>
                <w:rFonts w:asciiTheme="minorHAnsi" w:hAnsiTheme="minorHAnsi" w:cstheme="minorHAnsi"/>
                <w:b/>
                <w:lang w:val="en-GB"/>
              </w:rPr>
              <w:t>-</w:t>
            </w:r>
            <w:r w:rsidRPr="00CA3B4F">
              <w:rPr>
                <w:rFonts w:asciiTheme="minorHAnsi" w:hAnsiTheme="minorHAnsi" w:cstheme="minorHAnsi"/>
                <w:b/>
                <w:lang w:val="en-GB"/>
              </w:rPr>
              <w:t>FA</w:t>
            </w:r>
            <w:r w:rsidR="00FD1563" w:rsidRPr="00CA3B4F">
              <w:rPr>
                <w:rFonts w:asciiTheme="minorHAnsi" w:hAnsiTheme="minorHAnsi" w:cstheme="minorHAnsi"/>
                <w:b/>
                <w:lang w:val="en-GB"/>
              </w:rPr>
              <w:t>PQ</w:t>
            </w:r>
          </w:p>
        </w:tc>
      </w:tr>
    </w:tbl>
    <w:p w14:paraId="5A9E662B" w14:textId="77777777" w:rsidR="00477A7B" w:rsidRPr="00CA3B4F" w:rsidRDefault="00477A7B" w:rsidP="000F2020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09C25964" w14:textId="3D814CF2" w:rsidR="00477A7B" w:rsidRPr="00CA3B4F" w:rsidRDefault="00D766AD" w:rsidP="000F2020">
      <w:pPr>
        <w:pStyle w:val="BodyText"/>
        <w:spacing w:before="9" w:line="360" w:lineRule="auto"/>
        <w:rPr>
          <w:rFonts w:asciiTheme="minorHAnsi" w:hAnsiTheme="minorHAnsi" w:cstheme="minorHAnsi"/>
          <w:b/>
          <w:sz w:val="21"/>
        </w:rPr>
      </w:pPr>
      <w:r w:rsidRPr="00CA3B4F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235EAC6" wp14:editId="22269726">
                <wp:simplePos x="0" y="0"/>
                <wp:positionH relativeFrom="page">
                  <wp:posOffset>917575</wp:posOffset>
                </wp:positionH>
                <wp:positionV relativeFrom="paragraph">
                  <wp:posOffset>187325</wp:posOffset>
                </wp:positionV>
                <wp:extent cx="5721350" cy="3592195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5921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958EB" w14:textId="77777777" w:rsidR="00477A7B" w:rsidRDefault="001C4811">
                            <w:pPr>
                              <w:spacing w:before="1"/>
                              <w:ind w:left="4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CANDIDATES:</w:t>
                            </w:r>
                          </w:p>
                          <w:p w14:paraId="28D528FB" w14:textId="77777777" w:rsidR="00477A7B" w:rsidRDefault="00477A7B">
                            <w:pPr>
                              <w:pStyle w:val="BodyText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ED1E7C9" w14:textId="436E2C4C" w:rsidR="00477A7B" w:rsidRPr="00BE1BC4" w:rsidRDefault="001C4811" w:rsidP="00BE1B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 w:rsidRPr="00BE1BC4">
                              <w:rPr>
                                <w:b/>
                              </w:rPr>
                              <w:t>Candidates</w:t>
                            </w:r>
                            <w:r w:rsidRPr="00BE1BC4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BE1BC4">
                              <w:rPr>
                                <w:b/>
                              </w:rPr>
                              <w:t>are</w:t>
                            </w:r>
                            <w:r w:rsidRPr="00BE1BC4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BE1BC4">
                              <w:rPr>
                                <w:b/>
                              </w:rPr>
                              <w:t>required</w:t>
                            </w:r>
                            <w:r w:rsidRPr="00BE1BC4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BE1BC4">
                              <w:rPr>
                                <w:b/>
                              </w:rPr>
                              <w:t>to</w:t>
                            </w:r>
                            <w:r w:rsidRPr="00BE1BC4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BE1BC4">
                              <w:rPr>
                                <w:b/>
                              </w:rPr>
                              <w:t>answer</w:t>
                            </w:r>
                            <w:r w:rsidRPr="00BE1BC4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BE1BC4">
                              <w:rPr>
                                <w:b/>
                                <w:u w:val="single"/>
                              </w:rPr>
                              <w:t>all</w:t>
                            </w:r>
                            <w:r w:rsidRPr="00BE1BC4"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BE1BC4">
                              <w:rPr>
                                <w:b/>
                                <w:u w:val="single"/>
                              </w:rPr>
                              <w:t>questions</w:t>
                            </w:r>
                            <w:r w:rsidRPr="00BE1BC4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</w:p>
                          <w:p w14:paraId="33EF52FE" w14:textId="77777777" w:rsidR="00477A7B" w:rsidRPr="00741B1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7F4FA041" w14:textId="77777777" w:rsidR="00477A7B" w:rsidRPr="006D3C43" w:rsidRDefault="001C4811" w:rsidP="00010A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b/>
                              </w:rPr>
                            </w:pPr>
                            <w:r w:rsidRPr="006D3C43">
                              <w:rPr>
                                <w:b/>
                              </w:rPr>
                              <w:t>This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is</w:t>
                            </w:r>
                            <w:r w:rsidRPr="006D3C4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a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closed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book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 xml:space="preserve"> examination.</w:t>
                            </w:r>
                          </w:p>
                          <w:p w14:paraId="2CC3D07B" w14:textId="77777777" w:rsidR="00477A7B" w:rsidRPr="006D3C43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F21C3B1" w14:textId="77777777" w:rsidR="00477A7B" w:rsidRPr="006D3C43" w:rsidRDefault="001C4811" w:rsidP="00010A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 w:rsidRPr="006D3C43">
                              <w:rPr>
                                <w:b/>
                              </w:rPr>
                              <w:t>No</w:t>
                            </w:r>
                            <w:r w:rsidRPr="006D3C43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written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material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may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be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brought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into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the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examination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room</w:t>
                            </w:r>
                          </w:p>
                          <w:p w14:paraId="7D5D424D" w14:textId="77777777" w:rsidR="00477A7B" w:rsidRPr="006D3C43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DC57E7A" w14:textId="77777777" w:rsidR="00477A7B" w:rsidRPr="006D3C43" w:rsidRDefault="001C4811" w:rsidP="00010A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line="360" w:lineRule="auto"/>
                              <w:ind w:right="721"/>
                              <w:rPr>
                                <w:b/>
                              </w:rPr>
                            </w:pPr>
                            <w:r w:rsidRPr="006D3C43">
                              <w:rPr>
                                <w:b/>
                              </w:rPr>
                              <w:t>ONLY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reference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materials</w:t>
                            </w:r>
                            <w:r w:rsidRPr="006D3C43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supplied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with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the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examination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paper</w:t>
                            </w:r>
                            <w:r w:rsidRPr="006D3C4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may</w:t>
                            </w:r>
                            <w:r w:rsidRPr="006D3C4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be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utilised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to answer the questions.</w:t>
                            </w:r>
                          </w:p>
                          <w:p w14:paraId="1C920DED" w14:textId="77777777" w:rsidR="00477A7B" w:rsidRPr="006D3C43" w:rsidRDefault="001C4811" w:rsidP="00010A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19"/>
                              <w:rPr>
                                <w:b/>
                              </w:rPr>
                            </w:pPr>
                            <w:r w:rsidRPr="006D3C43">
                              <w:rPr>
                                <w:b/>
                              </w:rPr>
                              <w:t>The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use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of</w:t>
                            </w:r>
                            <w:r w:rsidRPr="006D3C4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a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calculator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 xml:space="preserve">is 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>permitted.</w:t>
                            </w:r>
                          </w:p>
                          <w:p w14:paraId="2A2CFD76" w14:textId="77777777" w:rsidR="00477A7B" w:rsidRPr="006D3C43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0472D5" w14:textId="77777777" w:rsidR="00477A7B" w:rsidRPr="006D3C43" w:rsidRDefault="001C4811" w:rsidP="00010A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b/>
                              </w:rPr>
                            </w:pPr>
                            <w:r w:rsidRPr="006D3C43">
                              <w:rPr>
                                <w:b/>
                              </w:rPr>
                              <w:t>Write</w:t>
                            </w:r>
                            <w:r w:rsidRPr="006D3C43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legibly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and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>neatly.</w:t>
                            </w:r>
                          </w:p>
                          <w:p w14:paraId="14B61C7D" w14:textId="77777777" w:rsidR="00477A7B" w:rsidRPr="006D3C43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96FA959" w14:textId="77777777" w:rsidR="00477A7B" w:rsidRPr="006D3C43" w:rsidRDefault="001C4811" w:rsidP="00010A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6D3C43">
                              <w:rPr>
                                <w:b/>
                              </w:rPr>
                              <w:t>Do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not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turn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over</w:t>
                            </w:r>
                            <w:r w:rsidRPr="006D3C43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this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page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until</w:t>
                            </w:r>
                            <w:r w:rsidRPr="006D3C4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permitted</w:t>
                            </w:r>
                            <w:r w:rsidRPr="006D3C43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by</w:t>
                            </w:r>
                            <w:r w:rsidRPr="006D3C43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</w:rPr>
                              <w:t>the</w:t>
                            </w:r>
                            <w:r w:rsidRPr="006D3C43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D3C43">
                              <w:rPr>
                                <w:b/>
                                <w:spacing w:val="-2"/>
                              </w:rPr>
                              <w:t>invigilator</w:t>
                            </w:r>
                            <w:r w:rsidRPr="006D3C43">
                              <w:rPr>
                                <w:rFonts w:ascii="Times New Roman"/>
                                <w:b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AC6" id="docshape2" o:spid="_x0000_s1027" type="#_x0000_t202" style="position:absolute;margin-left:72.25pt;margin-top:14.75pt;width:450.5pt;height:282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" filled="f" strokeweight=".16969mm">
                <v:textbox inset="0,0,0,0">
                  <w:txbxContent>
                    <w:p w14:paraId="70F958EB" w14:textId="77777777" w:rsidR="00477A7B" w:rsidRDefault="001C4811">
                      <w:pPr>
                        <w:spacing w:before="1"/>
                        <w:ind w:left="46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CANDIDATES:</w:t>
                      </w:r>
                    </w:p>
                    <w:p w14:paraId="28D528FB" w14:textId="77777777" w:rsidR="00477A7B" w:rsidRDefault="00477A7B">
                      <w:pPr>
                        <w:pStyle w:val="BodyText"/>
                        <w:spacing w:before="8"/>
                        <w:rPr>
                          <w:b/>
                          <w:sz w:val="20"/>
                        </w:rPr>
                      </w:pPr>
                    </w:p>
                    <w:p w14:paraId="3ED1E7C9" w14:textId="436E2C4C" w:rsidR="00477A7B" w:rsidRPr="00BE1BC4" w:rsidRDefault="001C4811" w:rsidP="00BE1BC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before="1"/>
                        <w:rPr>
                          <w:b/>
                        </w:rPr>
                      </w:pPr>
                      <w:r w:rsidRPr="00BE1BC4">
                        <w:rPr>
                          <w:b/>
                        </w:rPr>
                        <w:t>Candidates</w:t>
                      </w:r>
                      <w:r w:rsidRPr="00BE1BC4">
                        <w:rPr>
                          <w:b/>
                          <w:spacing w:val="-2"/>
                        </w:rPr>
                        <w:t xml:space="preserve"> </w:t>
                      </w:r>
                      <w:r w:rsidRPr="00BE1BC4">
                        <w:rPr>
                          <w:b/>
                        </w:rPr>
                        <w:t>are</w:t>
                      </w:r>
                      <w:r w:rsidRPr="00BE1BC4">
                        <w:rPr>
                          <w:b/>
                          <w:spacing w:val="-4"/>
                        </w:rPr>
                        <w:t xml:space="preserve"> </w:t>
                      </w:r>
                      <w:r w:rsidRPr="00BE1BC4">
                        <w:rPr>
                          <w:b/>
                        </w:rPr>
                        <w:t>required</w:t>
                      </w:r>
                      <w:r w:rsidRPr="00BE1BC4">
                        <w:rPr>
                          <w:b/>
                          <w:spacing w:val="-3"/>
                        </w:rPr>
                        <w:t xml:space="preserve"> </w:t>
                      </w:r>
                      <w:r w:rsidRPr="00BE1BC4">
                        <w:rPr>
                          <w:b/>
                        </w:rPr>
                        <w:t>to</w:t>
                      </w:r>
                      <w:r w:rsidRPr="00BE1BC4">
                        <w:rPr>
                          <w:b/>
                          <w:spacing w:val="-6"/>
                        </w:rPr>
                        <w:t xml:space="preserve"> </w:t>
                      </w:r>
                      <w:r w:rsidRPr="00BE1BC4">
                        <w:rPr>
                          <w:b/>
                        </w:rPr>
                        <w:t>answer</w:t>
                      </w:r>
                      <w:r w:rsidRPr="00BE1BC4">
                        <w:rPr>
                          <w:b/>
                          <w:spacing w:val="-1"/>
                        </w:rPr>
                        <w:t xml:space="preserve"> </w:t>
                      </w:r>
                      <w:r w:rsidRPr="00BE1BC4">
                        <w:rPr>
                          <w:b/>
                          <w:u w:val="single"/>
                        </w:rPr>
                        <w:t>all</w:t>
                      </w:r>
                      <w:r w:rsidRPr="00BE1BC4"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BE1BC4">
                        <w:rPr>
                          <w:b/>
                          <w:u w:val="single"/>
                        </w:rPr>
                        <w:t>questions</w:t>
                      </w:r>
                      <w:r w:rsidRPr="00BE1BC4">
                        <w:rPr>
                          <w:b/>
                          <w:spacing w:val="-5"/>
                        </w:rPr>
                        <w:t xml:space="preserve"> </w:t>
                      </w:r>
                    </w:p>
                    <w:p w14:paraId="33EF52FE" w14:textId="77777777" w:rsidR="00477A7B" w:rsidRPr="00741B1B" w:rsidRDefault="00477A7B">
                      <w:pPr>
                        <w:pStyle w:val="BodyText"/>
                        <w:spacing w:before="10"/>
                        <w:rPr>
                          <w:b/>
                          <w:color w:val="FF0000"/>
                          <w:sz w:val="20"/>
                        </w:rPr>
                      </w:pPr>
                    </w:p>
                    <w:p w14:paraId="7F4FA041" w14:textId="77777777" w:rsidR="00477A7B" w:rsidRPr="006D3C43" w:rsidRDefault="001C4811" w:rsidP="00010A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rPr>
                          <w:b/>
                        </w:rPr>
                      </w:pPr>
                      <w:r w:rsidRPr="006D3C43">
                        <w:rPr>
                          <w:b/>
                        </w:rPr>
                        <w:t>This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is</w:t>
                      </w:r>
                      <w:r w:rsidRPr="006D3C43">
                        <w:rPr>
                          <w:b/>
                          <w:spacing w:val="-1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a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closed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book</w:t>
                      </w:r>
                      <w:r w:rsidRPr="006D3C43">
                        <w:rPr>
                          <w:b/>
                          <w:spacing w:val="-2"/>
                        </w:rPr>
                        <w:t xml:space="preserve"> examination.</w:t>
                      </w:r>
                    </w:p>
                    <w:p w14:paraId="2CC3D07B" w14:textId="77777777" w:rsidR="00477A7B" w:rsidRPr="006D3C43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6F21C3B1" w14:textId="77777777" w:rsidR="00477A7B" w:rsidRPr="006D3C43" w:rsidRDefault="001C4811" w:rsidP="00010A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before="1"/>
                        <w:rPr>
                          <w:b/>
                        </w:rPr>
                      </w:pPr>
                      <w:r w:rsidRPr="006D3C43">
                        <w:rPr>
                          <w:b/>
                        </w:rPr>
                        <w:t>No</w:t>
                      </w:r>
                      <w:r w:rsidRPr="006D3C43">
                        <w:rPr>
                          <w:b/>
                          <w:spacing w:val="-7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written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material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may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be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brought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into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the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examination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room</w:t>
                      </w:r>
                    </w:p>
                    <w:p w14:paraId="7D5D424D" w14:textId="77777777" w:rsidR="00477A7B" w:rsidRPr="006D3C43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7DC57E7A" w14:textId="77777777" w:rsidR="00477A7B" w:rsidRPr="006D3C43" w:rsidRDefault="001C4811" w:rsidP="00010A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line="360" w:lineRule="auto"/>
                        <w:ind w:right="721"/>
                        <w:rPr>
                          <w:b/>
                        </w:rPr>
                      </w:pPr>
                      <w:r w:rsidRPr="006D3C43">
                        <w:rPr>
                          <w:b/>
                        </w:rPr>
                        <w:t>ONLY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reference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materials</w:t>
                      </w:r>
                      <w:r w:rsidRPr="006D3C43">
                        <w:rPr>
                          <w:b/>
                          <w:spacing w:val="-6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supplied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with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the</w:t>
                      </w:r>
                      <w:r w:rsidRPr="006D3C43">
                        <w:rPr>
                          <w:b/>
                          <w:spacing w:val="-2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examination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paper</w:t>
                      </w:r>
                      <w:r w:rsidRPr="006D3C43">
                        <w:rPr>
                          <w:b/>
                          <w:spacing w:val="-1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may</w:t>
                      </w:r>
                      <w:r w:rsidRPr="006D3C43">
                        <w:rPr>
                          <w:b/>
                          <w:spacing w:val="-1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be</w:t>
                      </w:r>
                      <w:r w:rsidRPr="006D3C43">
                        <w:rPr>
                          <w:b/>
                          <w:spacing w:val="-2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utilised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to answer the questions.</w:t>
                      </w:r>
                    </w:p>
                    <w:p w14:paraId="1C920DED" w14:textId="77777777" w:rsidR="00477A7B" w:rsidRPr="006D3C43" w:rsidRDefault="001C4811" w:rsidP="00010A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spacing w:before="119"/>
                        <w:rPr>
                          <w:b/>
                        </w:rPr>
                      </w:pPr>
                      <w:r w:rsidRPr="006D3C43">
                        <w:rPr>
                          <w:b/>
                        </w:rPr>
                        <w:t>The</w:t>
                      </w:r>
                      <w:r w:rsidRPr="006D3C43">
                        <w:rPr>
                          <w:b/>
                          <w:spacing w:val="-2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use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of</w:t>
                      </w:r>
                      <w:r w:rsidRPr="006D3C43">
                        <w:rPr>
                          <w:b/>
                          <w:spacing w:val="-1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a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calculator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 xml:space="preserve">is </w:t>
                      </w:r>
                      <w:r w:rsidRPr="006D3C43">
                        <w:rPr>
                          <w:b/>
                          <w:spacing w:val="-2"/>
                        </w:rPr>
                        <w:t>permitted.</w:t>
                      </w:r>
                    </w:p>
                    <w:p w14:paraId="2A2CFD76" w14:textId="77777777" w:rsidR="00477A7B" w:rsidRPr="006D3C43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1B0472D5" w14:textId="77777777" w:rsidR="00477A7B" w:rsidRPr="006D3C43" w:rsidRDefault="001C4811" w:rsidP="00010A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rPr>
                          <w:b/>
                        </w:rPr>
                      </w:pPr>
                      <w:r w:rsidRPr="006D3C43">
                        <w:rPr>
                          <w:b/>
                        </w:rPr>
                        <w:t>Write</w:t>
                      </w:r>
                      <w:r w:rsidRPr="006D3C43">
                        <w:rPr>
                          <w:b/>
                          <w:spacing w:val="-6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legibly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and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  <w:spacing w:val="-2"/>
                        </w:rPr>
                        <w:t>neatly.</w:t>
                      </w:r>
                    </w:p>
                    <w:p w14:paraId="14B61C7D" w14:textId="77777777" w:rsidR="00477A7B" w:rsidRPr="006D3C43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296FA959" w14:textId="77777777" w:rsidR="00477A7B" w:rsidRPr="006D3C43" w:rsidRDefault="001C4811" w:rsidP="00010A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</w:tabs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6D3C43">
                        <w:rPr>
                          <w:b/>
                        </w:rPr>
                        <w:t>Do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not</w:t>
                      </w:r>
                      <w:r w:rsidRPr="006D3C43">
                        <w:rPr>
                          <w:b/>
                          <w:spacing w:val="-2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turn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over</w:t>
                      </w:r>
                      <w:r w:rsidRPr="006D3C43">
                        <w:rPr>
                          <w:b/>
                          <w:spacing w:val="-4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this</w:t>
                      </w:r>
                      <w:r w:rsidRPr="006D3C43">
                        <w:rPr>
                          <w:b/>
                          <w:spacing w:val="-2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page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until</w:t>
                      </w:r>
                      <w:r w:rsidRPr="006D3C43">
                        <w:rPr>
                          <w:b/>
                          <w:spacing w:val="-1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permitted</w:t>
                      </w:r>
                      <w:r w:rsidRPr="006D3C43">
                        <w:rPr>
                          <w:b/>
                          <w:spacing w:val="-3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by</w:t>
                      </w:r>
                      <w:r w:rsidRPr="006D3C43">
                        <w:rPr>
                          <w:b/>
                          <w:spacing w:val="-1"/>
                        </w:rPr>
                        <w:t xml:space="preserve"> </w:t>
                      </w:r>
                      <w:r w:rsidRPr="006D3C43">
                        <w:rPr>
                          <w:b/>
                        </w:rPr>
                        <w:t>the</w:t>
                      </w:r>
                      <w:r w:rsidRPr="006D3C43">
                        <w:rPr>
                          <w:b/>
                          <w:spacing w:val="-5"/>
                        </w:rPr>
                        <w:t xml:space="preserve"> </w:t>
                      </w:r>
                      <w:r w:rsidRPr="006D3C43">
                        <w:rPr>
                          <w:b/>
                          <w:spacing w:val="-2"/>
                        </w:rPr>
                        <w:t>invigilator</w:t>
                      </w:r>
                      <w:r w:rsidRPr="006D3C43">
                        <w:rPr>
                          <w:rFonts w:ascii="Times New Roman"/>
                          <w:b/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BF5AA" w14:textId="77777777" w:rsidR="00477A7B" w:rsidRPr="00CA3B4F" w:rsidRDefault="00477A7B" w:rsidP="000F2020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3D1CFAAA" w14:textId="77777777" w:rsidR="00477A7B" w:rsidRPr="00CA3B4F" w:rsidRDefault="00477A7B" w:rsidP="000F2020">
      <w:pPr>
        <w:spacing w:line="360" w:lineRule="auto"/>
        <w:rPr>
          <w:rFonts w:asciiTheme="minorHAnsi" w:hAnsiTheme="minorHAnsi" w:cstheme="minorHAnsi"/>
          <w:sz w:val="20"/>
        </w:rPr>
        <w:sectPr w:rsidR="00477A7B" w:rsidRPr="00CA3B4F" w:rsidSect="002F7952">
          <w:footerReference w:type="default" r:id="rId8"/>
          <w:type w:val="continuous"/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1BC92C58" w14:textId="77777777" w:rsidR="00477A7B" w:rsidRPr="00CA3B4F" w:rsidRDefault="001C4811" w:rsidP="000F2020">
      <w:pPr>
        <w:pStyle w:val="BodyText"/>
        <w:spacing w:line="360" w:lineRule="auto"/>
        <w:ind w:left="140"/>
        <w:rPr>
          <w:rFonts w:asciiTheme="minorHAnsi" w:hAnsiTheme="minorHAnsi" w:cstheme="minorHAnsi"/>
          <w:sz w:val="20"/>
        </w:rPr>
      </w:pPr>
      <w:r w:rsidRPr="00CA3B4F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197CA658" wp14:editId="5E062D8C">
            <wp:extent cx="847725" cy="8382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E49E" w14:textId="70E15916" w:rsidR="00477A7B" w:rsidRPr="00CA3B4F" w:rsidRDefault="00D766AD" w:rsidP="000F2020">
      <w:pPr>
        <w:pStyle w:val="BodyText"/>
        <w:spacing w:line="360" w:lineRule="auto"/>
        <w:ind w:left="111"/>
        <w:rPr>
          <w:rFonts w:asciiTheme="minorHAnsi" w:hAnsiTheme="minorHAnsi" w:cstheme="minorHAnsi"/>
          <w:sz w:val="20"/>
        </w:rPr>
      </w:pPr>
      <w:r w:rsidRPr="00CA3B4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E0E3AD0" wp14:editId="43DFE75D">
                <wp:extent cx="5763895" cy="698500"/>
                <wp:effectExtent l="0" t="0" r="8255" b="6350"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6985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19500" w14:textId="77777777" w:rsidR="00477A7B" w:rsidRDefault="001C4811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>A</w:t>
                            </w:r>
                          </w:p>
                          <w:p w14:paraId="70E5753C" w14:textId="18732019" w:rsidR="00477A7B" w:rsidRPr="00BE1BC4" w:rsidRDefault="00C2156A">
                            <w:pPr>
                              <w:pStyle w:val="BodyText"/>
                              <w:spacing w:before="146" w:line="360" w:lineRule="auto"/>
                              <w:ind w:left="28" w:right="9"/>
                            </w:pPr>
                            <w:r w:rsidRPr="00BE1BC4">
                              <w:t>You</w:t>
                            </w:r>
                            <w:r w:rsidR="001C4811" w:rsidRPr="00BE1BC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C4811" w:rsidRPr="00BE1BC4">
                              <w:t>are</w:t>
                            </w:r>
                            <w:r w:rsidR="001C4811" w:rsidRPr="00BE1BC4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C4811" w:rsidRPr="00BE1BC4">
                              <w:t>required</w:t>
                            </w:r>
                            <w:r w:rsidR="001C4811" w:rsidRPr="00BE1BC4">
                              <w:rPr>
                                <w:spacing w:val="-5"/>
                              </w:rPr>
                              <w:t xml:space="preserve"> </w:t>
                            </w:r>
                            <w:r w:rsidR="001C4811" w:rsidRPr="00BE1BC4">
                              <w:t>to</w:t>
                            </w:r>
                            <w:r w:rsidR="001C4811" w:rsidRPr="00BE1BC4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C4811" w:rsidRPr="00BE1BC4">
                              <w:rPr>
                                <w:shd w:val="clear" w:color="auto" w:fill="00FFFF"/>
                              </w:rPr>
                              <w:t>answer</w:t>
                            </w:r>
                            <w:r w:rsidR="001C4811" w:rsidRPr="00BE1BC4">
                              <w:rPr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 w:rsidR="001C4811" w:rsidRPr="00BE1BC4">
                              <w:rPr>
                                <w:b/>
                                <w:shd w:val="clear" w:color="auto" w:fill="00FFFF"/>
                              </w:rPr>
                              <w:t>ALL</w:t>
                            </w:r>
                            <w:r w:rsidR="001C4811" w:rsidRPr="00BE1BC4">
                              <w:rPr>
                                <w:b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 w:rsidR="001C4811" w:rsidRPr="00BE1BC4">
                              <w:rPr>
                                <w:shd w:val="clear" w:color="auto" w:fill="00FFFF"/>
                              </w:rPr>
                              <w:t>questions</w:t>
                            </w:r>
                            <w:r w:rsidR="001C4811" w:rsidRPr="00BE1BC4">
                              <w:rPr>
                                <w:spacing w:val="-8"/>
                              </w:rPr>
                              <w:t xml:space="preserve"> </w:t>
                            </w:r>
                            <w:r w:rsidR="001C4811" w:rsidRPr="00BE1BC4">
                              <w:t>in</w:t>
                            </w:r>
                            <w:r w:rsidR="001C4811" w:rsidRPr="00BE1BC4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C4811" w:rsidRPr="00BE1BC4">
                              <w:t>this</w:t>
                            </w:r>
                            <w:r w:rsidR="001C4811" w:rsidRPr="00BE1BC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C4811" w:rsidRPr="00BE1BC4">
                              <w:t>section.</w:t>
                            </w:r>
                            <w:r w:rsidR="001C4811" w:rsidRPr="00BE1BC4"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E3AD0" id="docshape3" o:spid="_x0000_s1028" type="#_x0000_t202" style="width:453.8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" fillcolor="#bebebe" stroked="f">
                <v:textbox inset="0,0,0,0">
                  <w:txbxContent>
                    <w:p w14:paraId="65419500" w14:textId="77777777" w:rsidR="00477A7B" w:rsidRDefault="001C4811">
                      <w:pPr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A</w:t>
                      </w:r>
                    </w:p>
                    <w:p w14:paraId="70E5753C" w14:textId="18732019" w:rsidR="00477A7B" w:rsidRPr="00BE1BC4" w:rsidRDefault="00C2156A">
                      <w:pPr>
                        <w:pStyle w:val="BodyText"/>
                        <w:spacing w:before="146" w:line="360" w:lineRule="auto"/>
                        <w:ind w:left="28" w:right="9"/>
                      </w:pPr>
                      <w:r w:rsidRPr="00BE1BC4">
                        <w:t>You</w:t>
                      </w:r>
                      <w:r w:rsidR="001C4811" w:rsidRPr="00BE1BC4">
                        <w:rPr>
                          <w:spacing w:val="-3"/>
                        </w:rPr>
                        <w:t xml:space="preserve"> </w:t>
                      </w:r>
                      <w:r w:rsidR="001C4811" w:rsidRPr="00BE1BC4">
                        <w:t>are</w:t>
                      </w:r>
                      <w:r w:rsidR="001C4811" w:rsidRPr="00BE1BC4">
                        <w:rPr>
                          <w:spacing w:val="-2"/>
                        </w:rPr>
                        <w:t xml:space="preserve"> </w:t>
                      </w:r>
                      <w:r w:rsidR="001C4811" w:rsidRPr="00BE1BC4">
                        <w:t>required</w:t>
                      </w:r>
                      <w:r w:rsidR="001C4811" w:rsidRPr="00BE1BC4">
                        <w:rPr>
                          <w:spacing w:val="-5"/>
                        </w:rPr>
                        <w:t xml:space="preserve"> </w:t>
                      </w:r>
                      <w:r w:rsidR="001C4811" w:rsidRPr="00BE1BC4">
                        <w:t>to</w:t>
                      </w:r>
                      <w:r w:rsidR="001C4811" w:rsidRPr="00BE1BC4">
                        <w:rPr>
                          <w:spacing w:val="-2"/>
                        </w:rPr>
                        <w:t xml:space="preserve"> </w:t>
                      </w:r>
                      <w:r w:rsidR="001C4811" w:rsidRPr="00BE1BC4">
                        <w:rPr>
                          <w:shd w:val="clear" w:color="auto" w:fill="00FFFF"/>
                        </w:rPr>
                        <w:t>answer</w:t>
                      </w:r>
                      <w:r w:rsidR="001C4811" w:rsidRPr="00BE1BC4">
                        <w:rPr>
                          <w:spacing w:val="-5"/>
                          <w:shd w:val="clear" w:color="auto" w:fill="00FFFF"/>
                        </w:rPr>
                        <w:t xml:space="preserve"> </w:t>
                      </w:r>
                      <w:r w:rsidR="001C4811" w:rsidRPr="00BE1BC4">
                        <w:rPr>
                          <w:b/>
                          <w:shd w:val="clear" w:color="auto" w:fill="00FFFF"/>
                        </w:rPr>
                        <w:t>ALL</w:t>
                      </w:r>
                      <w:r w:rsidR="001C4811" w:rsidRPr="00BE1BC4">
                        <w:rPr>
                          <w:b/>
                          <w:spacing w:val="-5"/>
                          <w:shd w:val="clear" w:color="auto" w:fill="00FFFF"/>
                        </w:rPr>
                        <w:t xml:space="preserve"> </w:t>
                      </w:r>
                      <w:r w:rsidR="001C4811" w:rsidRPr="00BE1BC4">
                        <w:rPr>
                          <w:shd w:val="clear" w:color="auto" w:fill="00FFFF"/>
                        </w:rPr>
                        <w:t>questions</w:t>
                      </w:r>
                      <w:r w:rsidR="001C4811" w:rsidRPr="00BE1BC4">
                        <w:rPr>
                          <w:spacing w:val="-8"/>
                        </w:rPr>
                        <w:t xml:space="preserve"> </w:t>
                      </w:r>
                      <w:r w:rsidR="001C4811" w:rsidRPr="00BE1BC4">
                        <w:t>in</w:t>
                      </w:r>
                      <w:r w:rsidR="001C4811" w:rsidRPr="00BE1BC4">
                        <w:rPr>
                          <w:spacing w:val="-1"/>
                        </w:rPr>
                        <w:t xml:space="preserve"> </w:t>
                      </w:r>
                      <w:r w:rsidR="001C4811" w:rsidRPr="00BE1BC4">
                        <w:t>this</w:t>
                      </w:r>
                      <w:r w:rsidR="001C4811" w:rsidRPr="00BE1BC4">
                        <w:rPr>
                          <w:spacing w:val="-3"/>
                        </w:rPr>
                        <w:t xml:space="preserve"> </w:t>
                      </w:r>
                      <w:r w:rsidR="001C4811" w:rsidRPr="00BE1BC4">
                        <w:t>section.</w:t>
                      </w:r>
                      <w:r w:rsidR="001C4811" w:rsidRPr="00BE1BC4"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432F7C" w14:textId="75B203BE" w:rsidR="006D3C43" w:rsidRPr="00CA3B4F" w:rsidRDefault="006D3C43" w:rsidP="006D3C43">
      <w:pPr>
        <w:spacing w:before="194"/>
        <w:ind w:left="28"/>
        <w:rPr>
          <w:rFonts w:asciiTheme="minorHAnsi" w:hAnsiTheme="minorHAnsi" w:cstheme="minorHAnsi"/>
          <w:b/>
          <w:sz w:val="24"/>
        </w:rPr>
      </w:pPr>
      <w:bookmarkStart w:id="1" w:name="_Hlk163657253"/>
      <w:r w:rsidRPr="00CA3B4F">
        <w:rPr>
          <w:rFonts w:asciiTheme="minorHAnsi" w:hAnsiTheme="minorHAnsi" w:cstheme="minorHAnsi"/>
          <w:b/>
          <w:sz w:val="24"/>
        </w:rPr>
        <w:t>FA2024/04/25-</w:t>
      </w:r>
      <w:r w:rsidR="004A2C3B" w:rsidRPr="00CA3B4F">
        <w:rPr>
          <w:rFonts w:asciiTheme="minorHAnsi" w:hAnsiTheme="minorHAnsi" w:cstheme="minorHAnsi"/>
          <w:b/>
          <w:sz w:val="24"/>
        </w:rPr>
        <w:t>CASE STUDY 1</w:t>
      </w:r>
    </w:p>
    <w:bookmarkEnd w:id="1"/>
    <w:p w14:paraId="769D9733" w14:textId="77777777" w:rsidR="00595BC5" w:rsidRPr="00CA3B4F" w:rsidRDefault="00595BC5" w:rsidP="00595BC5">
      <w:pPr>
        <w:pStyle w:val="ListParagraph"/>
        <w:tabs>
          <w:tab w:val="left" w:pos="284"/>
          <w:tab w:val="left" w:pos="755"/>
        </w:tabs>
        <w:spacing w:before="7" w:line="360" w:lineRule="auto"/>
        <w:ind w:left="0" w:firstLine="0"/>
        <w:rPr>
          <w:rFonts w:asciiTheme="minorHAnsi" w:hAnsiTheme="minorHAnsi" w:cstheme="minorHAnsi"/>
          <w:sz w:val="19"/>
        </w:rPr>
      </w:pPr>
    </w:p>
    <w:p w14:paraId="54F6F37B" w14:textId="77777777" w:rsidR="00F0485C" w:rsidRPr="00CA3B4F" w:rsidRDefault="00F0485C" w:rsidP="00F0485C">
      <w:pPr>
        <w:widowControl/>
        <w:autoSpaceDE/>
        <w:autoSpaceDN/>
        <w:spacing w:after="7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  <w:t>Instructions:</w:t>
      </w:r>
    </w:p>
    <w:p w14:paraId="20E7A062" w14:textId="77777777" w:rsidR="00F0485C" w:rsidRPr="00CA3B4F" w:rsidRDefault="00F0485C" w:rsidP="00F0485C">
      <w:pPr>
        <w:widowControl/>
        <w:autoSpaceDE/>
        <w:autoSpaceDN/>
        <w:spacing w:after="7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</w:p>
    <w:p w14:paraId="3F773C7C" w14:textId="408D492C" w:rsidR="00F0485C" w:rsidRPr="00CA3B4F" w:rsidRDefault="00F0485C" w:rsidP="0044070A">
      <w:pPr>
        <w:widowControl/>
        <w:shd w:val="clear" w:color="auto" w:fill="FFFFFF"/>
        <w:autoSpaceDE/>
        <w:autoSpaceDN/>
        <w:spacing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You are a long-term insurance financial advisor employed by </w:t>
      </w:r>
      <w:proofErr w:type="spellStart"/>
      <w:r w:rsidR="00165C22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YourLife</w:t>
      </w:r>
      <w:proofErr w:type="spellEnd"/>
      <w:r w:rsidR="00165C22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</w:t>
      </w:r>
      <w:r w:rsidR="00463324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Life Company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. You are required to read the following case study and answer ALL the questions that follow. </w:t>
      </w:r>
    </w:p>
    <w:p w14:paraId="5C5836FD" w14:textId="1D0866B1" w:rsidR="00F0485C" w:rsidRPr="00CA3B4F" w:rsidRDefault="00F0485C" w:rsidP="007B1D33">
      <w:pPr>
        <w:widowControl/>
        <w:autoSpaceDE/>
        <w:autoSpaceDN/>
        <w:spacing w:after="160" w:line="36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 xml:space="preserve">Summary of a financial needs analysis conducted for </w:t>
      </w:r>
      <w:r w:rsidR="00165C22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>Themba Mkhize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>.</w:t>
      </w:r>
    </w:p>
    <w:p w14:paraId="3F426EDD" w14:textId="3D601EC9" w:rsidR="00F0485C" w:rsidRPr="00CA3B4F" w:rsidRDefault="00EE5C25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Themba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is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48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years old and is employed as a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n accountant </w:t>
      </w:r>
      <w:r w:rsidR="00165C22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at Bridge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Conveyancers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and earns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R1 200 000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per year. </w:t>
      </w:r>
    </w:p>
    <w:p w14:paraId="72A3DDC9" w14:textId="03669AD6" w:rsidR="00F0485C" w:rsidRPr="00CA3B4F" w:rsidRDefault="00F0485C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He pays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10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% of his gross salary each year into a pension scheme set by his employer. He has been working for the company for the past </w:t>
      </w:r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15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years.</w:t>
      </w:r>
    </w:p>
    <w:p w14:paraId="13806F7E" w14:textId="2B4BB399" w:rsidR="00F0485C" w:rsidRPr="00CA3B4F" w:rsidRDefault="00F0485C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He has death in service cover that is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</w:t>
      </w:r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wo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times his net annual income, also paid by his company.</w:t>
      </w:r>
    </w:p>
    <w:p w14:paraId="4141F7D6" w14:textId="4CAB5456" w:rsidR="00F0485C" w:rsidRPr="00CA3B4F" w:rsidRDefault="00F0485C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His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42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-year-old wife, </w:t>
      </w:r>
      <w:proofErr w:type="gramStart"/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Kate ,</w:t>
      </w:r>
      <w:proofErr w:type="gramEnd"/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is a stay-at-home mum.</w:t>
      </w:r>
    </w:p>
    <w:p w14:paraId="1ACD9606" w14:textId="6DF1673D" w:rsidR="00F0485C" w:rsidRPr="00CA3B4F" w:rsidRDefault="00F0485C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They have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two kids aged 15 and 7 years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old currently attending school.</w:t>
      </w:r>
    </w:p>
    <w:p w14:paraId="5C013061" w14:textId="06C90085" w:rsidR="00F0485C" w:rsidRPr="00CA3B4F" w:rsidRDefault="00F0485C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They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recently bought a housed valued at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R</w:t>
      </w:r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5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000 000 and have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been offered a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housing loan payable over 25 years.</w:t>
      </w:r>
    </w:p>
    <w:p w14:paraId="34A9EF07" w14:textId="43DE688E" w:rsidR="00F0485C" w:rsidRPr="00CA3B4F" w:rsidRDefault="00F0485C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They currently have savings amounting to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R700 000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.</w:t>
      </w:r>
    </w:p>
    <w:p w14:paraId="7643A7B2" w14:textId="212F152B" w:rsidR="00F0485C" w:rsidRPr="00CA3B4F" w:rsidRDefault="00EE5C25" w:rsidP="007B1D33">
      <w:pPr>
        <w:widowControl/>
        <w:numPr>
          <w:ilvl w:val="0"/>
          <w:numId w:val="22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Themba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is also worried that he will pass on and leave his family with no source of </w:t>
      </w:r>
      <w:r w:rsidR="001422F3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income.</w:t>
      </w:r>
    </w:p>
    <w:p w14:paraId="1C8554CC" w14:textId="77777777" w:rsidR="00F0485C" w:rsidRPr="00CA3B4F" w:rsidRDefault="00F0485C" w:rsidP="00CA3B4F">
      <w:pPr>
        <w:widowControl/>
        <w:numPr>
          <w:ilvl w:val="0"/>
          <w:numId w:val="22"/>
        </w:numPr>
        <w:autoSpaceDE/>
        <w:autoSpaceDN/>
        <w:spacing w:after="120" w:line="360" w:lineRule="auto"/>
        <w:ind w:left="714" w:hanging="357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They have no further debts or protection policies.</w:t>
      </w:r>
    </w:p>
    <w:p w14:paraId="67C63A67" w14:textId="77777777" w:rsidR="00F0485C" w:rsidRPr="00CA3B4F" w:rsidRDefault="00F0485C" w:rsidP="007B1D33">
      <w:pPr>
        <w:widowControl/>
        <w:autoSpaceDE/>
        <w:autoSpaceDN/>
        <w:spacing w:after="43" w:line="360" w:lineRule="auto"/>
        <w:ind w:left="10" w:hanging="10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Assume the following:</w:t>
      </w:r>
    </w:p>
    <w:p w14:paraId="3ABB5E68" w14:textId="38AFFF8D" w:rsidR="00F0485C" w:rsidRPr="00CA3B4F" w:rsidRDefault="00EE5C25" w:rsidP="007B1D33">
      <w:pPr>
        <w:widowControl/>
        <w:numPr>
          <w:ilvl w:val="0"/>
          <w:numId w:val="21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Themba’s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net annual income is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80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% of his gross annual income.</w:t>
      </w:r>
    </w:p>
    <w:p w14:paraId="41217F38" w14:textId="2A378DE0" w:rsidR="00F0485C" w:rsidRPr="00CA3B4F" w:rsidRDefault="00F0485C" w:rsidP="007B1D33">
      <w:pPr>
        <w:widowControl/>
        <w:numPr>
          <w:ilvl w:val="0"/>
          <w:numId w:val="21"/>
        </w:numPr>
        <w:autoSpaceDE/>
        <w:autoSpaceDN/>
        <w:spacing w:after="43" w:line="360" w:lineRule="auto"/>
        <w:contextualSpacing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He desires a</w:t>
      </w:r>
      <w:r w:rsidR="00694D7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credit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life policy that covers the mortgage for the house.</w:t>
      </w:r>
    </w:p>
    <w:p w14:paraId="3D1A4D1A" w14:textId="19C3704C" w:rsidR="00F0485C" w:rsidRPr="00CA3B4F" w:rsidRDefault="00F0485C" w:rsidP="00EF7E5A">
      <w:pPr>
        <w:widowControl/>
        <w:numPr>
          <w:ilvl w:val="0"/>
          <w:numId w:val="21"/>
        </w:numPr>
        <w:autoSpaceDE/>
        <w:autoSpaceDN/>
        <w:spacing w:after="120" w:line="360" w:lineRule="auto"/>
        <w:ind w:left="714" w:hanging="357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 pension will pay out an equivalent of contributions made over the number of years worked at </w:t>
      </w:r>
      <w:r w:rsidR="008F28F3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Bridge Conveyancers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.</w:t>
      </w:r>
      <w:r w:rsidR="00500446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</w:p>
    <w:p w14:paraId="1ADB7350" w14:textId="77777777" w:rsidR="00EE5C25" w:rsidRDefault="00EE5C25" w:rsidP="005D77BF">
      <w:pPr>
        <w:spacing w:after="80"/>
        <w:ind w:left="28"/>
        <w:rPr>
          <w:rFonts w:asciiTheme="minorHAnsi" w:hAnsiTheme="minorHAnsi" w:cstheme="minorHAnsi"/>
          <w:b/>
          <w:sz w:val="24"/>
          <w:szCs w:val="24"/>
        </w:rPr>
      </w:pPr>
    </w:p>
    <w:p w14:paraId="7C6CCE11" w14:textId="77777777" w:rsidR="00CA3B4F" w:rsidRPr="00CA3B4F" w:rsidRDefault="00CA3B4F" w:rsidP="005D77BF">
      <w:pPr>
        <w:spacing w:after="80"/>
        <w:ind w:left="28"/>
        <w:rPr>
          <w:rFonts w:asciiTheme="minorHAnsi" w:hAnsiTheme="minorHAnsi" w:cstheme="minorHAnsi"/>
          <w:b/>
          <w:sz w:val="24"/>
          <w:szCs w:val="24"/>
        </w:rPr>
      </w:pPr>
    </w:p>
    <w:p w14:paraId="44A4B314" w14:textId="3D59168E" w:rsidR="00F0485C" w:rsidRPr="00CA3B4F" w:rsidRDefault="006D3C43" w:rsidP="005D77BF">
      <w:pPr>
        <w:spacing w:after="80"/>
        <w:ind w:left="28"/>
        <w:rPr>
          <w:rFonts w:asciiTheme="minorHAnsi" w:hAnsiTheme="minorHAnsi" w:cstheme="minorHAnsi"/>
          <w:b/>
          <w:sz w:val="24"/>
          <w:szCs w:val="24"/>
        </w:rPr>
      </w:pPr>
      <w:r w:rsidRPr="00CA3B4F">
        <w:rPr>
          <w:rFonts w:asciiTheme="minorHAnsi" w:hAnsiTheme="minorHAnsi" w:cstheme="minorHAnsi"/>
          <w:b/>
          <w:sz w:val="24"/>
          <w:szCs w:val="24"/>
        </w:rPr>
        <w:lastRenderedPageBreak/>
        <w:t>FA2024/04/25-</w:t>
      </w:r>
      <w:r w:rsidR="00B05B3E" w:rsidRPr="00CA3B4F">
        <w:rPr>
          <w:rFonts w:asciiTheme="minorHAnsi" w:hAnsiTheme="minorHAnsi" w:cstheme="minorHAnsi"/>
          <w:b/>
          <w:sz w:val="24"/>
          <w:szCs w:val="24"/>
        </w:rPr>
        <w:t>Q1</w:t>
      </w:r>
    </w:p>
    <w:p w14:paraId="15E9EED8" w14:textId="77777777" w:rsidR="00BE0A4E" w:rsidRPr="00CA3B4F" w:rsidRDefault="00BE0A4E" w:rsidP="00F0485C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bookmarkStart w:id="2" w:name="_Hlk163161381"/>
    </w:p>
    <w:p w14:paraId="0756229E" w14:textId="4A7C8180" w:rsidR="00BE0A4E" w:rsidRPr="00CA3B4F" w:rsidRDefault="00BE0A4E" w:rsidP="00F0485C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Question 1</w:t>
      </w:r>
    </w:p>
    <w:p w14:paraId="7D76E32C" w14:textId="4E0CDF18" w:rsidR="00F0485C" w:rsidRPr="00CA3B4F" w:rsidRDefault="00BE0A4E" w:rsidP="00F0485C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Themba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has indicated that he needs a </w:t>
      </w:r>
      <w:r w:rsidR="00694D7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credit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life policy that covers the mortgage for the house.</w:t>
      </w:r>
    </w:p>
    <w:p w14:paraId="54F6182D" w14:textId="13802E4A" w:rsidR="00F0485C" w:rsidRPr="00CA3B4F" w:rsidRDefault="00F0485C" w:rsidP="00F0485C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Use the information in the Case Study above to determine </w:t>
      </w:r>
      <w:r w:rsidR="00EE5C25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following:</w:t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</w:p>
    <w:p w14:paraId="23F7AB0A" w14:textId="6FE38BD7" w:rsidR="00C2156A" w:rsidRPr="00CA3B4F" w:rsidRDefault="00C2156A" w:rsidP="00F0485C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378C281E" w14:textId="5274CFBD" w:rsidR="00EE5C25" w:rsidRPr="00CA3B4F" w:rsidRDefault="00EE5C25" w:rsidP="00EE5C25">
      <w:pPr>
        <w:pStyle w:val="ListParagraph"/>
        <w:widowControl/>
        <w:numPr>
          <w:ilvl w:val="0"/>
          <w:numId w:val="37"/>
        </w:numPr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Calculate </w:t>
      </w:r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Themba’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s net income.</w:t>
      </w:r>
      <w:r w:rsidR="008F28F3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[1 mark]</w:t>
      </w:r>
    </w:p>
    <w:p w14:paraId="5E3249F0" w14:textId="77777777" w:rsidR="004816DD" w:rsidRPr="00CA3B4F" w:rsidRDefault="004816DD" w:rsidP="00EF7E5A">
      <w:pPr>
        <w:pStyle w:val="ListParagraph"/>
        <w:widowControl/>
        <w:autoSpaceDE/>
        <w:autoSpaceDN/>
        <w:spacing w:after="43" w:line="267" w:lineRule="auto"/>
        <w:ind w:left="345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6D1DC329" w14:textId="77777777" w:rsidR="008F28F3" w:rsidRPr="00CA3B4F" w:rsidRDefault="00EE5C25" w:rsidP="00EE5C25">
      <w:pPr>
        <w:pStyle w:val="ListParagraph"/>
        <w:widowControl/>
        <w:numPr>
          <w:ilvl w:val="0"/>
          <w:numId w:val="37"/>
        </w:numPr>
        <w:autoSpaceDE/>
        <w:autoSpaceDN/>
        <w:spacing w:after="43" w:line="267" w:lineRule="auto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Use Themba’s net income calculated above to determine his </w:t>
      </w:r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death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in service payout?</w:t>
      </w:r>
    </w:p>
    <w:p w14:paraId="061FF750" w14:textId="0B2031A8" w:rsidR="00EE5C25" w:rsidRPr="00CA3B4F" w:rsidRDefault="00EE5C25" w:rsidP="00EF7E5A">
      <w:pPr>
        <w:pStyle w:val="ListParagraph"/>
        <w:widowControl/>
        <w:autoSpaceDE/>
        <w:autoSpaceDN/>
        <w:spacing w:after="43" w:line="267" w:lineRule="auto"/>
        <w:ind w:left="7545" w:firstLine="375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[2 marks]</w:t>
      </w:r>
    </w:p>
    <w:p w14:paraId="582FB7C6" w14:textId="77777777" w:rsidR="004816DD" w:rsidRPr="00CA3B4F" w:rsidRDefault="004816DD" w:rsidP="00EF7E5A">
      <w:pPr>
        <w:pStyle w:val="ListParagraph"/>
        <w:widowControl/>
        <w:autoSpaceDE/>
        <w:autoSpaceDN/>
        <w:spacing w:after="43" w:line="267" w:lineRule="auto"/>
        <w:ind w:left="345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5F382C72" w14:textId="553B1C98" w:rsidR="00EE5C25" w:rsidRPr="00CA3B4F" w:rsidRDefault="00EE5C25" w:rsidP="00EE5C25">
      <w:pPr>
        <w:pStyle w:val="ListParagraph"/>
        <w:widowControl/>
        <w:numPr>
          <w:ilvl w:val="0"/>
          <w:numId w:val="37"/>
        </w:numPr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In Rand terms, how much does Themba contribute towards his pension?</w:t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4816D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[1 mark]</w:t>
      </w:r>
    </w:p>
    <w:p w14:paraId="57C4DF7D" w14:textId="77777777" w:rsidR="00F31E95" w:rsidRPr="00CA3B4F" w:rsidRDefault="00F31E95" w:rsidP="00EF7E5A">
      <w:pPr>
        <w:pStyle w:val="ListParagraph"/>
        <w:widowControl/>
        <w:autoSpaceDE/>
        <w:autoSpaceDN/>
        <w:spacing w:after="43" w:line="267" w:lineRule="auto"/>
        <w:ind w:left="345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7A10E2F" w14:textId="289332AD" w:rsidR="00EE5C25" w:rsidRPr="00CA3B4F" w:rsidRDefault="00EE5C25" w:rsidP="00EF7E5A">
      <w:pPr>
        <w:pStyle w:val="ListParagraph"/>
        <w:widowControl/>
        <w:numPr>
          <w:ilvl w:val="0"/>
          <w:numId w:val="37"/>
        </w:numPr>
        <w:autoSpaceDE/>
        <w:autoSpaceDN/>
        <w:spacing w:after="43" w:line="267" w:lineRule="auto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Calculate what Themba’s beneficiaries would receive</w:t>
      </w:r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from the pension fund if he were to pass on today, </w:t>
      </w:r>
      <w:proofErr w:type="gramStart"/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taking into account</w:t>
      </w:r>
      <w:proofErr w:type="gramEnd"/>
      <w:r w:rsidR="004816D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the number of years he has contributed into the pension fund.</w:t>
      </w:r>
      <w:r w:rsidR="004816D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 </w:t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4816D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[2 marks]</w:t>
      </w:r>
    </w:p>
    <w:p w14:paraId="1659C521" w14:textId="77777777" w:rsidR="004816DD" w:rsidRPr="00CA3B4F" w:rsidRDefault="004816DD" w:rsidP="00EF7E5A">
      <w:pPr>
        <w:pStyle w:val="ListParagraph"/>
        <w:widowControl/>
        <w:autoSpaceDE/>
        <w:autoSpaceDN/>
        <w:spacing w:after="43" w:line="267" w:lineRule="auto"/>
        <w:ind w:left="345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1182597A" w14:textId="7F77F092" w:rsidR="004816DD" w:rsidRPr="00CA3B4F" w:rsidRDefault="004816DD" w:rsidP="00EE5C25">
      <w:pPr>
        <w:pStyle w:val="ListParagraph"/>
        <w:widowControl/>
        <w:numPr>
          <w:ilvl w:val="0"/>
          <w:numId w:val="37"/>
        </w:numPr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Calculate the capital required for the credit life policy that Themba wants.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</w:t>
      </w:r>
      <w:r w:rsidR="008F28F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[ 4 marks]</w:t>
      </w:r>
    </w:p>
    <w:p w14:paraId="1B4C5BE3" w14:textId="77777777" w:rsidR="004816DD" w:rsidRPr="00CA3B4F" w:rsidRDefault="004816DD" w:rsidP="00EF7E5A">
      <w:pPr>
        <w:pStyle w:val="ListParagraph"/>
        <w:widowControl/>
        <w:autoSpaceDE/>
        <w:autoSpaceDN/>
        <w:spacing w:after="43" w:line="267" w:lineRule="auto"/>
        <w:ind w:left="345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bookmarkEnd w:id="2"/>
    <w:p w14:paraId="2A116C50" w14:textId="2A5B33AE" w:rsidR="00F0485C" w:rsidRPr="00CA3B4F" w:rsidRDefault="00F0485C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07DA67B1" w14:textId="55FFD107" w:rsidR="00165C22" w:rsidRPr="00CA3B4F" w:rsidRDefault="00165C22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5202D268" w14:textId="4C45D9E1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EC45FE9" w14:textId="3EA038F3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3B58ACF" w14:textId="069AFA73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0286B9B0" w14:textId="058E595A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41067EF4" w14:textId="31413C63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EB65FC8" w14:textId="25854FE1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06562483" w14:textId="31C36ACA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30E49FE0" w14:textId="4DD61BB5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9F1C599" w14:textId="3B364610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C2AB898" w14:textId="7DF85E74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3C4C9408" w14:textId="60D7D58A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5327F8C8" w14:textId="3F7FEED7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29FA944F" w14:textId="0D186B40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7CD733D6" w14:textId="66ECA4C8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1F7A793B" w14:textId="3889877A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0F1F3242" w14:textId="3AD7C6C6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02F167A2" w14:textId="02217331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584CE143" w14:textId="77777777" w:rsidR="00F31E95" w:rsidRPr="00CA3B4F" w:rsidRDefault="00F31E95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68D3786D" w14:textId="77777777" w:rsidR="00165C22" w:rsidRPr="00CA3B4F" w:rsidRDefault="00165C22" w:rsidP="004A2C3B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74F190A7" w14:textId="7748FFD8" w:rsidR="006D3C43" w:rsidRPr="00CA3B4F" w:rsidRDefault="006D3C43" w:rsidP="006D3C43">
      <w:pPr>
        <w:spacing w:before="194"/>
        <w:ind w:left="28"/>
        <w:rPr>
          <w:rFonts w:asciiTheme="minorHAnsi" w:hAnsiTheme="minorHAnsi" w:cstheme="minorHAnsi"/>
          <w:b/>
          <w:sz w:val="24"/>
          <w:szCs w:val="24"/>
        </w:rPr>
      </w:pPr>
      <w:bookmarkStart w:id="3" w:name="_Hlk163657263"/>
      <w:bookmarkStart w:id="4" w:name="_Hlk163162407"/>
      <w:r w:rsidRPr="00CA3B4F">
        <w:rPr>
          <w:rFonts w:asciiTheme="minorHAnsi" w:hAnsiTheme="minorHAnsi" w:cstheme="minorHAnsi"/>
          <w:b/>
          <w:sz w:val="24"/>
          <w:szCs w:val="24"/>
        </w:rPr>
        <w:lastRenderedPageBreak/>
        <w:t>FA2024/04/25-</w:t>
      </w:r>
      <w:r w:rsidR="00B05B3E" w:rsidRPr="00CA3B4F">
        <w:rPr>
          <w:rFonts w:asciiTheme="minorHAnsi" w:hAnsiTheme="minorHAnsi" w:cstheme="minorHAnsi"/>
          <w:b/>
          <w:sz w:val="24"/>
          <w:szCs w:val="24"/>
        </w:rPr>
        <w:t>Q2</w:t>
      </w:r>
      <w:r w:rsidR="00BE0A4E" w:rsidRPr="00CA3B4F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E0A4E" w:rsidRPr="00CA3B4F">
        <w:rPr>
          <w:rFonts w:asciiTheme="minorHAnsi" w:hAnsiTheme="minorHAnsi" w:cstheme="minorHAnsi"/>
          <w:b/>
          <w:sz w:val="24"/>
        </w:rPr>
        <w:t>CASE STUDY 2</w:t>
      </w:r>
    </w:p>
    <w:p w14:paraId="4004C1E2" w14:textId="77777777" w:rsidR="00BE0A4E" w:rsidRPr="00CA3B4F" w:rsidRDefault="00BE0A4E" w:rsidP="00165C22">
      <w:pPr>
        <w:spacing w:before="194"/>
        <w:ind w:left="28"/>
        <w:rPr>
          <w:rFonts w:asciiTheme="minorHAnsi" w:hAnsiTheme="minorHAnsi" w:cstheme="minorHAnsi"/>
          <w:b/>
          <w:sz w:val="24"/>
          <w:szCs w:val="24"/>
        </w:rPr>
      </w:pPr>
      <w:r w:rsidRPr="00CA3B4F">
        <w:rPr>
          <w:rFonts w:asciiTheme="minorHAnsi" w:hAnsiTheme="minorHAnsi" w:cstheme="minorHAnsi"/>
          <w:b/>
          <w:sz w:val="24"/>
          <w:szCs w:val="24"/>
        </w:rPr>
        <w:t>Question 2</w:t>
      </w:r>
    </w:p>
    <w:p w14:paraId="50EB6BB3" w14:textId="5D1D16E9" w:rsidR="00165C22" w:rsidRPr="00CA3B4F" w:rsidRDefault="00165C22" w:rsidP="00165C22">
      <w:pPr>
        <w:spacing w:before="194"/>
        <w:ind w:left="28"/>
        <w:rPr>
          <w:rFonts w:asciiTheme="minorHAnsi" w:hAnsiTheme="minorHAnsi" w:cstheme="minorHAnsi"/>
          <w:b/>
          <w:sz w:val="24"/>
          <w:szCs w:val="24"/>
        </w:rPr>
      </w:pPr>
      <w:r w:rsidRPr="00CA3B4F">
        <w:rPr>
          <w:rFonts w:asciiTheme="minorHAnsi" w:hAnsiTheme="minorHAnsi" w:cstheme="minorHAnsi"/>
          <w:b/>
          <w:sz w:val="24"/>
          <w:szCs w:val="24"/>
        </w:rPr>
        <w:t xml:space="preserve">Study a summary of the </w:t>
      </w:r>
      <w:proofErr w:type="gramStart"/>
      <w:r w:rsidRPr="00CA3B4F">
        <w:rPr>
          <w:rFonts w:asciiTheme="minorHAnsi" w:hAnsiTheme="minorHAnsi" w:cstheme="minorHAnsi"/>
          <w:b/>
          <w:sz w:val="24"/>
          <w:szCs w:val="24"/>
        </w:rPr>
        <w:t>fact find provide</w:t>
      </w:r>
      <w:proofErr w:type="gramEnd"/>
      <w:r w:rsidRPr="00CA3B4F">
        <w:rPr>
          <w:rFonts w:asciiTheme="minorHAnsi" w:hAnsiTheme="minorHAnsi" w:cstheme="minorHAnsi"/>
          <w:b/>
          <w:sz w:val="24"/>
          <w:szCs w:val="24"/>
        </w:rPr>
        <w:t xml:space="preserve"> below that was made when conducting a financial needs analysis for Tom and </w:t>
      </w:r>
      <w:proofErr w:type="gramStart"/>
      <w:r w:rsidRPr="00CA3B4F">
        <w:rPr>
          <w:rFonts w:asciiTheme="minorHAnsi" w:hAnsiTheme="minorHAnsi" w:cstheme="minorHAnsi"/>
          <w:b/>
          <w:sz w:val="24"/>
          <w:szCs w:val="24"/>
        </w:rPr>
        <w:t>Mary, and</w:t>
      </w:r>
      <w:proofErr w:type="gramEnd"/>
      <w:r w:rsidRPr="00CA3B4F">
        <w:rPr>
          <w:rFonts w:asciiTheme="minorHAnsi" w:hAnsiTheme="minorHAnsi" w:cstheme="minorHAnsi"/>
          <w:b/>
          <w:sz w:val="24"/>
          <w:szCs w:val="24"/>
        </w:rPr>
        <w:t xml:space="preserve"> answer the questions that follow.</w:t>
      </w:r>
    </w:p>
    <w:p w14:paraId="728F814C" w14:textId="77777777" w:rsidR="00165C22" w:rsidRPr="00CA3B4F" w:rsidRDefault="00165C22" w:rsidP="00165C22">
      <w:pPr>
        <w:spacing w:before="194"/>
        <w:ind w:left="28"/>
        <w:rPr>
          <w:rFonts w:asciiTheme="minorHAnsi" w:hAnsiTheme="minorHAnsi" w:cstheme="minorHAnsi"/>
          <w:b/>
          <w:sz w:val="24"/>
          <w:szCs w:val="24"/>
        </w:rPr>
      </w:pPr>
    </w:p>
    <w:p w14:paraId="622E28AA" w14:textId="486DBFB3" w:rsidR="00165C22" w:rsidRPr="00CA3B4F" w:rsidRDefault="00165C22" w:rsidP="00165C22">
      <w:pPr>
        <w:widowControl/>
        <w:autoSpaceDE/>
        <w:autoSpaceDN/>
        <w:spacing w:after="160" w:line="36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>Summary of a financial needs analysis conducted for Tom and Mary</w:t>
      </w:r>
      <w:r w:rsidR="007E00C9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 xml:space="preserve"> </w:t>
      </w:r>
      <w:proofErr w:type="spellStart"/>
      <w:r w:rsidR="007E00C9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>Makling</w:t>
      </w:r>
      <w:proofErr w:type="spellEnd"/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>.</w:t>
      </w:r>
    </w:p>
    <w:p w14:paraId="36A5F1AC" w14:textId="77777777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>1.</w:t>
      </w:r>
      <w:r w:rsidRPr="00CA3B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3B4F">
        <w:rPr>
          <w:rFonts w:asciiTheme="minorHAnsi" w:hAnsiTheme="minorHAnsi" w:cstheme="minorHAnsi"/>
          <w:bCs/>
          <w:sz w:val="24"/>
          <w:szCs w:val="24"/>
        </w:rPr>
        <w:t>Tom aged 45 and Mary aged 39, have 2 children aged 13, 12 and 5</w:t>
      </w:r>
    </w:p>
    <w:p w14:paraId="17351A38" w14:textId="77777777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>2. They own their company and take directors salaries of R80 000 each</w:t>
      </w:r>
    </w:p>
    <w:p w14:paraId="6B3B9BCD" w14:textId="77777777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 xml:space="preserve">3. They have </w:t>
      </w:r>
      <w:proofErr w:type="gramStart"/>
      <w:r w:rsidRPr="00CA3B4F">
        <w:rPr>
          <w:rFonts w:asciiTheme="minorHAnsi" w:hAnsiTheme="minorHAnsi" w:cstheme="minorHAnsi"/>
          <w:bCs/>
          <w:sz w:val="24"/>
          <w:szCs w:val="24"/>
        </w:rPr>
        <w:t>taken</w:t>
      </w:r>
      <w:proofErr w:type="gramEnd"/>
      <w:r w:rsidRPr="00CA3B4F">
        <w:rPr>
          <w:rFonts w:asciiTheme="minorHAnsi" w:hAnsiTheme="minorHAnsi" w:cstheme="minorHAnsi"/>
          <w:bCs/>
          <w:sz w:val="24"/>
          <w:szCs w:val="24"/>
        </w:rPr>
        <w:t xml:space="preserve"> a serious illness policy on a joint life basis</w:t>
      </w:r>
    </w:p>
    <w:p w14:paraId="4C0512AA" w14:textId="7C881E9A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 xml:space="preserve">4. They have </w:t>
      </w:r>
      <w:proofErr w:type="gramStart"/>
      <w:r w:rsidRPr="00CA3B4F">
        <w:rPr>
          <w:rFonts w:asciiTheme="minorHAnsi" w:hAnsiTheme="minorHAnsi" w:cstheme="minorHAnsi"/>
          <w:bCs/>
          <w:sz w:val="24"/>
          <w:szCs w:val="24"/>
        </w:rPr>
        <w:t>mortgage</w:t>
      </w:r>
      <w:proofErr w:type="gramEnd"/>
      <w:r w:rsidRPr="00CA3B4F">
        <w:rPr>
          <w:rFonts w:asciiTheme="minorHAnsi" w:hAnsiTheme="minorHAnsi" w:cstheme="minorHAnsi"/>
          <w:bCs/>
          <w:sz w:val="24"/>
          <w:szCs w:val="24"/>
        </w:rPr>
        <w:t xml:space="preserve"> protection policy on their home through a term policy that expires at the</w:t>
      </w:r>
      <w:r w:rsidR="004D4289" w:rsidRPr="00CA3B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A3B4F">
        <w:rPr>
          <w:rFonts w:asciiTheme="minorHAnsi" w:hAnsiTheme="minorHAnsi" w:cstheme="minorHAnsi"/>
          <w:bCs/>
          <w:sz w:val="24"/>
          <w:szCs w:val="24"/>
        </w:rPr>
        <w:t>end of the year. The mortgage repayment will expire in 5 years’ time. There is R500 000</w:t>
      </w:r>
    </w:p>
    <w:p w14:paraId="79A9ED1B" w14:textId="0D0B02B1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>outstanding on the mortgage</w:t>
      </w:r>
      <w:r w:rsidR="004D4289" w:rsidRPr="00CA3B4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FA0D7D" w14:textId="77777777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 xml:space="preserve">5. They have a holiday home they recently purchased for R2 000 000 on a </w:t>
      </w:r>
      <w:proofErr w:type="gramStart"/>
      <w:r w:rsidRPr="00CA3B4F">
        <w:rPr>
          <w:rFonts w:asciiTheme="minorHAnsi" w:hAnsiTheme="minorHAnsi" w:cstheme="minorHAnsi"/>
          <w:bCs/>
          <w:sz w:val="24"/>
          <w:szCs w:val="24"/>
        </w:rPr>
        <w:t>25year</w:t>
      </w:r>
      <w:proofErr w:type="gramEnd"/>
      <w:r w:rsidRPr="00CA3B4F">
        <w:rPr>
          <w:rFonts w:asciiTheme="minorHAnsi" w:hAnsiTheme="minorHAnsi" w:cstheme="minorHAnsi"/>
          <w:bCs/>
          <w:sz w:val="24"/>
          <w:szCs w:val="24"/>
        </w:rPr>
        <w:t xml:space="preserve"> mortgage.</w:t>
      </w:r>
    </w:p>
    <w:p w14:paraId="22D00C58" w14:textId="41E41E72" w:rsidR="00165C22" w:rsidRPr="00CA3B4F" w:rsidRDefault="00165C22" w:rsidP="00EF7E5A">
      <w:pPr>
        <w:spacing w:before="194"/>
        <w:ind w:left="2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3B4F">
        <w:rPr>
          <w:rFonts w:asciiTheme="minorHAnsi" w:hAnsiTheme="minorHAnsi" w:cstheme="minorHAnsi"/>
          <w:bCs/>
          <w:sz w:val="24"/>
          <w:szCs w:val="24"/>
        </w:rPr>
        <w:t>6. They have savings and assets worth R1 000 000</w:t>
      </w:r>
    </w:p>
    <w:bookmarkEnd w:id="3"/>
    <w:p w14:paraId="6830557F" w14:textId="77777777" w:rsidR="006D3C43" w:rsidRPr="00CA3B4F" w:rsidRDefault="006D3C43" w:rsidP="00EF7E5A">
      <w:pPr>
        <w:spacing w:before="194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8AA133" w14:textId="1D242AE7" w:rsidR="00F0485C" w:rsidRPr="00CA3B4F" w:rsidRDefault="00F0485C" w:rsidP="00EF7E5A">
      <w:pPr>
        <w:widowControl/>
        <w:autoSpaceDE/>
        <w:autoSpaceDN/>
        <w:spacing w:after="43" w:line="360" w:lineRule="auto"/>
        <w:ind w:left="-5" w:hanging="10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Use the Client Advice Record for </w:t>
      </w:r>
      <w:proofErr w:type="spellStart"/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YourLife</w:t>
      </w:r>
      <w:proofErr w:type="spellEnd"/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  <w:r w:rsidR="004D428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Insurance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company </w:t>
      </w:r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attached </w:t>
      </w:r>
      <w:proofErr w:type="gramStart"/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below</w:t>
      </w:r>
      <w:proofErr w:type="gramEnd"/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and the information provided in the Case Study </w:t>
      </w:r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for Tom and Mary </w:t>
      </w:r>
      <w:proofErr w:type="spellStart"/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Makling</w:t>
      </w:r>
      <w:proofErr w:type="spellEnd"/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to answer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the following questions:</w:t>
      </w:r>
    </w:p>
    <w:p w14:paraId="680AE3F4" w14:textId="4843729A" w:rsidR="00F0485C" w:rsidRPr="00CA3B4F" w:rsidRDefault="00F0485C" w:rsidP="008F28F3">
      <w:pPr>
        <w:widowControl/>
        <w:numPr>
          <w:ilvl w:val="0"/>
          <w:numId w:val="23"/>
        </w:numPr>
        <w:autoSpaceDE/>
        <w:autoSpaceDN/>
        <w:spacing w:after="43" w:line="360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Us</w:t>
      </w:r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ing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the information in the Case study </w:t>
      </w:r>
      <w:proofErr w:type="gramStart"/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above </w:t>
      </w:r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,</w:t>
      </w:r>
      <w:proofErr w:type="gramEnd"/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populate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Section A of the Client Advice Record for </w:t>
      </w:r>
      <w:proofErr w:type="spellStart"/>
      <w:r w:rsidR="00EF1FF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YourLife</w:t>
      </w:r>
      <w:proofErr w:type="spellEnd"/>
      <w:r w:rsidR="00EF1FF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Insurance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company </w:t>
      </w:r>
      <w:r w:rsidR="007E00C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with Tom and </w:t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Mary’s financial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needs and objectives</w:t>
      </w:r>
      <w:r w:rsidR="00EF1FF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.</w:t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[5 marks]</w:t>
      </w:r>
    </w:p>
    <w:p w14:paraId="6BB23DAB" w14:textId="4C473EB1" w:rsidR="00F0485C" w:rsidRPr="00CA3B4F" w:rsidRDefault="00BE0A4E" w:rsidP="008F28F3">
      <w:pPr>
        <w:widowControl/>
        <w:numPr>
          <w:ilvl w:val="0"/>
          <w:numId w:val="23"/>
        </w:numPr>
        <w:autoSpaceDE/>
        <w:autoSpaceDN/>
        <w:spacing w:after="43" w:line="360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Identify 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>any</w:t>
      </w:r>
      <w:r w:rsidR="009E5C5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  <w:lang w:val="en-ZA" w:eastAsia="en-ZA"/>
        </w:rPr>
        <w:t xml:space="preserve"> two</w:t>
      </w:r>
      <w:r w:rsidR="009E5C53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ad</w:t>
      </w:r>
      <w:r w:rsidR="00BB6F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ditional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goals and objectives that </w:t>
      </w:r>
      <w:r w:rsidR="009E5C53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Tom and Mary nee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d explain why these are seen as additional needs. Fill in your answers in the Client Advice Record for </w:t>
      </w:r>
      <w:proofErr w:type="spellStart"/>
      <w:r w:rsidR="004D428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YourLife</w:t>
      </w:r>
      <w:proofErr w:type="spellEnd"/>
      <w:r w:rsidR="004D428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Insurance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company</w:t>
      </w:r>
      <w:r w:rsidR="004D4289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.</w:t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F0485C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</w:t>
      </w:r>
      <w:r w:rsidR="009E5C53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2</w:t>
      </w:r>
      <w:r w:rsidR="00F0485C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marks]</w:t>
      </w:r>
      <w:bookmarkStart w:id="5" w:name="_Hlk163161462"/>
    </w:p>
    <w:p w14:paraId="5E6F4185" w14:textId="77777777" w:rsidR="00F31E95" w:rsidRPr="00CA3B4F" w:rsidRDefault="00F31E95" w:rsidP="00EF7E5A">
      <w:pPr>
        <w:pStyle w:val="ListParagrap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</w:p>
    <w:p w14:paraId="60FDA595" w14:textId="3A86AD6D" w:rsidR="009E5C53" w:rsidRPr="00CA3B4F" w:rsidRDefault="009E5C53" w:rsidP="00EF7E5A">
      <w:pPr>
        <w:pStyle w:val="ListParagraph"/>
        <w:widowControl/>
        <w:numPr>
          <w:ilvl w:val="0"/>
          <w:numId w:val="23"/>
        </w:numPr>
        <w:autoSpaceDE/>
        <w:autoSpaceDN/>
        <w:spacing w:after="43" w:line="360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  <w:lang w:val="en-ZA" w:eastAsia="en-ZA"/>
        </w:rPr>
      </w:pPr>
      <w:proofErr w:type="gramStart"/>
      <w:r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>Assuming that</w:t>
      </w:r>
      <w:proofErr w:type="gramEnd"/>
      <w:r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 xml:space="preserve"> Tom </w:t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>and Mary took</w:t>
      </w:r>
      <w:r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 xml:space="preserve"> a serious illness policy that covers them for R500 000, on a joint life basis, as stated in the Case Study above, what additional financial needs will this create for this couple? </w:t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="00BE0A4E" w:rsidRPr="00CA3B4F">
        <w:rPr>
          <w:rFonts w:asciiTheme="minorHAnsi" w:eastAsia="Arial" w:hAnsiTheme="minorHAnsi" w:cstheme="minorHAnsi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sz w:val="24"/>
          <w:szCs w:val="24"/>
          <w:lang w:val="en-ZA" w:eastAsia="en-ZA"/>
        </w:rPr>
        <w:t xml:space="preserve">[1 </w:t>
      </w:r>
      <w:r w:rsidR="00BE0A4E" w:rsidRPr="00CA3B4F">
        <w:rPr>
          <w:rFonts w:asciiTheme="minorHAnsi" w:eastAsia="Arial" w:hAnsiTheme="minorHAnsi" w:cstheme="minorHAnsi"/>
          <w:b/>
          <w:bCs/>
          <w:sz w:val="24"/>
          <w:szCs w:val="24"/>
          <w:lang w:val="en-ZA" w:eastAsia="en-ZA"/>
        </w:rPr>
        <w:t>mark</w:t>
      </w:r>
      <w:r w:rsidRPr="00CA3B4F">
        <w:rPr>
          <w:rFonts w:asciiTheme="minorHAnsi" w:eastAsia="Arial" w:hAnsiTheme="minorHAnsi" w:cstheme="minorHAnsi"/>
          <w:b/>
          <w:bCs/>
          <w:sz w:val="24"/>
          <w:szCs w:val="24"/>
          <w:lang w:val="en-ZA" w:eastAsia="en-ZA"/>
        </w:rPr>
        <w:t>]</w:t>
      </w:r>
    </w:p>
    <w:p w14:paraId="3BFF5B06" w14:textId="77777777" w:rsidR="00BB6FCD" w:rsidRPr="00CA3B4F" w:rsidRDefault="00BB6FCD" w:rsidP="00EF7E5A">
      <w:pPr>
        <w:widowControl/>
        <w:autoSpaceDE/>
        <w:autoSpaceDN/>
        <w:spacing w:after="43" w:line="360" w:lineRule="auto"/>
        <w:ind w:left="34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</w:p>
    <w:p w14:paraId="08E0FE41" w14:textId="77777777" w:rsidR="00BE0A4E" w:rsidRPr="00CA3B4F" w:rsidRDefault="00F0485C" w:rsidP="008F28F3">
      <w:pPr>
        <w:widowControl/>
        <w:numPr>
          <w:ilvl w:val="0"/>
          <w:numId w:val="23"/>
        </w:numPr>
        <w:autoSpaceDE/>
        <w:autoSpaceDN/>
        <w:spacing w:after="43" w:line="360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Populate Section B of the Client Advice Record </w:t>
      </w:r>
      <w:r w:rsidR="004A2C3B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by justifying the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decision for recommending the financial products for the financial needs and objectives mentioned in (a) and (b) above. </w:t>
      </w:r>
    </w:p>
    <w:p w14:paraId="2FF4BCA9" w14:textId="0B77AAD2" w:rsidR="00F0485C" w:rsidRPr="00CA3B4F" w:rsidRDefault="00F0485C" w:rsidP="00EF7E5A">
      <w:pPr>
        <w:widowControl/>
        <w:autoSpaceDE/>
        <w:autoSpaceDN/>
        <w:spacing w:after="43" w:line="360" w:lineRule="auto"/>
        <w:ind w:left="7545" w:firstLine="37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[7 marks]</w:t>
      </w:r>
    </w:p>
    <w:p w14:paraId="7C6AA661" w14:textId="227DBF8A" w:rsidR="00F31E95" w:rsidRPr="00CA3B4F" w:rsidRDefault="00F31E95" w:rsidP="00233C4E">
      <w:pPr>
        <w:pStyle w:val="ListParagraph"/>
        <w:rPr>
          <w:rFonts w:asciiTheme="minorHAnsi" w:eastAsia="Arial" w:hAnsiTheme="minorHAnsi" w:cstheme="minorHAnsi"/>
          <w:color w:val="000000"/>
          <w:lang w:val="en-ZA" w:eastAsia="en-ZA"/>
        </w:rPr>
      </w:pPr>
    </w:p>
    <w:p w14:paraId="3914E2C5" w14:textId="0E8AC2FC" w:rsidR="004D4289" w:rsidRPr="00CA3B4F" w:rsidRDefault="00DE25F9" w:rsidP="00C2156A">
      <w:pPr>
        <w:pStyle w:val="ListParagraph"/>
        <w:rPr>
          <w:rFonts w:asciiTheme="minorHAnsi" w:eastAsia="Arial" w:hAnsiTheme="minorHAnsi" w:cstheme="minorHAnsi"/>
          <w:color w:val="000000"/>
          <w:lang w:val="en-ZA" w:eastAsia="en-ZA"/>
        </w:rPr>
      </w:pPr>
      <w:r w:rsidRPr="00CA3B4F">
        <w:rPr>
          <w:rFonts w:asciiTheme="minorHAnsi" w:eastAsia="Arial" w:hAnsiTheme="minorHAnsi" w:cstheme="minorHAnsi"/>
          <w:noProof/>
          <w:color w:val="000000"/>
          <w:sz w:val="20"/>
          <w:lang w:val="en-ZA" w:eastAsia="en-ZA"/>
        </w:rPr>
        <w:lastRenderedPageBreak/>
        <w:drawing>
          <wp:inline distT="0" distB="0" distL="0" distR="0" wp14:anchorId="47EF6697" wp14:editId="463F96A2">
            <wp:extent cx="847725" cy="8382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48C1" w14:textId="2491A8BB" w:rsidR="00C2156A" w:rsidRPr="00CA3B4F" w:rsidRDefault="007E00C9" w:rsidP="00C2156A">
      <w:pPr>
        <w:widowControl/>
        <w:autoSpaceDE/>
        <w:autoSpaceDN/>
        <w:spacing w:after="43" w:line="267" w:lineRule="auto"/>
        <w:ind w:left="-5" w:hanging="10"/>
        <w:jc w:val="center"/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  <w:t>YOURLIFE</w:t>
      </w:r>
      <w:r w:rsidR="00C2156A" w:rsidRPr="00CA3B4F"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  <w:t xml:space="preserve"> </w:t>
      </w:r>
      <w:r w:rsidR="00EF1FFD" w:rsidRPr="00CA3B4F"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  <w:t xml:space="preserve">INSURANCE </w:t>
      </w:r>
      <w:r w:rsidR="00C2156A" w:rsidRPr="00CA3B4F"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  <w:t>COMPANY</w:t>
      </w:r>
      <w:r w:rsidR="00EF1FFD" w:rsidRPr="00CA3B4F"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  <w:t xml:space="preserve"> -</w:t>
      </w:r>
      <w:r w:rsidR="00C2156A" w:rsidRPr="00CA3B4F">
        <w:rPr>
          <w:rFonts w:asciiTheme="minorHAnsi" w:eastAsia="Arial" w:hAnsiTheme="minorHAnsi" w:cstheme="minorHAnsi"/>
          <w:b/>
          <w:bCs/>
          <w:color w:val="000000"/>
          <w:sz w:val="36"/>
          <w:szCs w:val="36"/>
          <w:lang w:val="en-ZA" w:eastAsia="en-ZA"/>
        </w:rPr>
        <w:t xml:space="preserve"> CLIENT ADVICE RECORD</w:t>
      </w:r>
    </w:p>
    <w:p w14:paraId="7355D872" w14:textId="77777777" w:rsidR="00C2156A" w:rsidRPr="00CA3B4F" w:rsidRDefault="00C2156A" w:rsidP="00C2156A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</w:p>
    <w:tbl>
      <w:tblPr>
        <w:tblStyle w:val="TableGrid3"/>
        <w:tblW w:w="10028" w:type="dxa"/>
        <w:tblInd w:w="-5" w:type="dxa"/>
        <w:tblLook w:val="04A0" w:firstRow="1" w:lastRow="0" w:firstColumn="1" w:lastColumn="0" w:noHBand="0" w:noVBand="1"/>
      </w:tblPr>
      <w:tblGrid>
        <w:gridCol w:w="2507"/>
        <w:gridCol w:w="2738"/>
        <w:gridCol w:w="2276"/>
        <w:gridCol w:w="2507"/>
      </w:tblGrid>
      <w:tr w:rsidR="00C2156A" w:rsidRPr="00CA3B4F" w14:paraId="4727C973" w14:textId="77777777" w:rsidTr="00EF7E5A">
        <w:tc>
          <w:tcPr>
            <w:tcW w:w="2507" w:type="dxa"/>
          </w:tcPr>
          <w:p w14:paraId="3F5D806E" w14:textId="77777777" w:rsidR="00C2156A" w:rsidRPr="00CA3B4F" w:rsidRDefault="00C2156A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Client name</w:t>
            </w:r>
          </w:p>
        </w:tc>
        <w:tc>
          <w:tcPr>
            <w:tcW w:w="2738" w:type="dxa"/>
          </w:tcPr>
          <w:p w14:paraId="571CA6C3" w14:textId="53FBB74B" w:rsidR="00C2156A" w:rsidRPr="00CA3B4F" w:rsidRDefault="007E00C9" w:rsidP="00C2156A">
            <w:pPr>
              <w:spacing w:after="43" w:line="267" w:lineRule="auto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Tom </w:t>
            </w:r>
            <w:proofErr w:type="spellStart"/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>Makling</w:t>
            </w:r>
            <w:proofErr w:type="spellEnd"/>
          </w:p>
          <w:p w14:paraId="0114CEE9" w14:textId="757E3A44" w:rsidR="007E00C9" w:rsidRPr="00CA3B4F" w:rsidRDefault="007E00C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Mary </w:t>
            </w:r>
            <w:proofErr w:type="spellStart"/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>Makling</w:t>
            </w:r>
            <w:proofErr w:type="spellEnd"/>
          </w:p>
        </w:tc>
        <w:tc>
          <w:tcPr>
            <w:tcW w:w="2276" w:type="dxa"/>
          </w:tcPr>
          <w:p w14:paraId="1652770C" w14:textId="77777777" w:rsidR="00C2156A" w:rsidRPr="00CA3B4F" w:rsidRDefault="00C2156A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Occupation</w:t>
            </w:r>
          </w:p>
        </w:tc>
        <w:tc>
          <w:tcPr>
            <w:tcW w:w="2507" w:type="dxa"/>
          </w:tcPr>
          <w:p w14:paraId="1756B650" w14:textId="61E77D57" w:rsidR="00C2156A" w:rsidRPr="00CA3B4F" w:rsidRDefault="007E00C9" w:rsidP="00C2156A">
            <w:pPr>
              <w:spacing w:after="43" w:line="267" w:lineRule="auto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>Director</w:t>
            </w:r>
          </w:p>
          <w:p w14:paraId="74ADB5E3" w14:textId="2ACED762" w:rsidR="007E00C9" w:rsidRPr="00CA3B4F" w:rsidRDefault="007E00C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>Director</w:t>
            </w:r>
          </w:p>
        </w:tc>
      </w:tr>
      <w:tr w:rsidR="00694D79" w:rsidRPr="00CA3B4F" w14:paraId="030E26C7" w14:textId="77777777" w:rsidTr="00427690">
        <w:tc>
          <w:tcPr>
            <w:tcW w:w="2507" w:type="dxa"/>
          </w:tcPr>
          <w:p w14:paraId="5C682C4C" w14:textId="77777777" w:rsidR="00694D79" w:rsidRPr="00CA3B4F" w:rsidRDefault="00694D7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Telephone Number</w:t>
            </w:r>
          </w:p>
        </w:tc>
        <w:tc>
          <w:tcPr>
            <w:tcW w:w="2738" w:type="dxa"/>
          </w:tcPr>
          <w:p w14:paraId="2378528D" w14:textId="77777777" w:rsidR="00694D79" w:rsidRPr="00CA3B4F" w:rsidRDefault="00694D7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>xxx</w:t>
            </w:r>
          </w:p>
        </w:tc>
        <w:tc>
          <w:tcPr>
            <w:tcW w:w="4783" w:type="dxa"/>
            <w:gridSpan w:val="2"/>
            <w:vMerge w:val="restart"/>
          </w:tcPr>
          <w:p w14:paraId="5B95208A" w14:textId="77777777" w:rsidR="00694D79" w:rsidRPr="00CA3B4F" w:rsidRDefault="00694D7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</w:tr>
      <w:tr w:rsidR="00694D79" w:rsidRPr="00CA3B4F" w14:paraId="331F8054" w14:textId="77777777" w:rsidTr="00427690">
        <w:tc>
          <w:tcPr>
            <w:tcW w:w="2507" w:type="dxa"/>
          </w:tcPr>
          <w:p w14:paraId="50F24F33" w14:textId="77777777" w:rsidR="00694D79" w:rsidRPr="00CA3B4F" w:rsidRDefault="00694D7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Income </w:t>
            </w:r>
          </w:p>
        </w:tc>
        <w:tc>
          <w:tcPr>
            <w:tcW w:w="2738" w:type="dxa"/>
          </w:tcPr>
          <w:p w14:paraId="5634444C" w14:textId="394C0993" w:rsidR="00694D79" w:rsidRPr="00CA3B4F" w:rsidRDefault="007E00C9" w:rsidP="00C2156A">
            <w:pPr>
              <w:spacing w:after="43" w:line="267" w:lineRule="auto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>R80 000 p/m</w:t>
            </w:r>
            <w:r w:rsidR="004D4289" w:rsidRPr="00CA3B4F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 each</w:t>
            </w:r>
          </w:p>
          <w:p w14:paraId="7AD52620" w14:textId="1E51F3C1" w:rsidR="004D4289" w:rsidRPr="00CA3B4F" w:rsidRDefault="004D428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</w:rPr>
              <w:t>Total income R160 000p/m</w:t>
            </w:r>
          </w:p>
        </w:tc>
        <w:tc>
          <w:tcPr>
            <w:tcW w:w="4783" w:type="dxa"/>
            <w:gridSpan w:val="2"/>
            <w:vMerge/>
          </w:tcPr>
          <w:p w14:paraId="3DFD2274" w14:textId="77777777" w:rsidR="00694D79" w:rsidRPr="00CA3B4F" w:rsidRDefault="00694D79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</w:tr>
    </w:tbl>
    <w:p w14:paraId="5A8AD53B" w14:textId="77777777" w:rsidR="00C2156A" w:rsidRPr="00CA3B4F" w:rsidRDefault="00C2156A" w:rsidP="00C2156A">
      <w:pPr>
        <w:widowControl/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</w:p>
    <w:p w14:paraId="1B23138D" w14:textId="096EF4AE" w:rsidR="00C2156A" w:rsidRPr="00CA3B4F" w:rsidRDefault="00C2156A" w:rsidP="00C2156A">
      <w:pPr>
        <w:widowControl/>
        <w:pBdr>
          <w:bottom w:val="single" w:sz="12" w:space="1" w:color="auto"/>
        </w:pBdr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i/>
          <w:iCs/>
          <w:color w:val="FF0000"/>
          <w:lang w:val="en-ZA" w:eastAsia="en-ZA"/>
        </w:rPr>
      </w:pPr>
    </w:p>
    <w:tbl>
      <w:tblPr>
        <w:tblStyle w:val="TableGrid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2156A" w:rsidRPr="00CA3B4F" w14:paraId="5BC29BFA" w14:textId="77777777" w:rsidTr="0010422B">
        <w:trPr>
          <w:trHeight w:val="379"/>
        </w:trPr>
        <w:tc>
          <w:tcPr>
            <w:tcW w:w="10065" w:type="dxa"/>
          </w:tcPr>
          <w:p w14:paraId="2BB1B6E8" w14:textId="77777777" w:rsidR="00C2156A" w:rsidRPr="00CA3B4F" w:rsidRDefault="00C2156A" w:rsidP="00C2156A">
            <w:pPr>
              <w:spacing w:after="43" w:line="267" w:lineRule="auto"/>
              <w:ind w:hanging="10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Financial needs and objectives</w:t>
            </w:r>
          </w:p>
        </w:tc>
      </w:tr>
      <w:tr w:rsidR="00C2156A" w:rsidRPr="00CA3B4F" w14:paraId="50BEB11E" w14:textId="77777777" w:rsidTr="0010422B">
        <w:tc>
          <w:tcPr>
            <w:tcW w:w="10065" w:type="dxa"/>
          </w:tcPr>
          <w:p w14:paraId="53E69A6A" w14:textId="05E6E30F" w:rsidR="00C2156A" w:rsidRPr="00CA3B4F" w:rsidRDefault="00C2156A" w:rsidP="00C2156A">
            <w:pPr>
              <w:numPr>
                <w:ilvl w:val="0"/>
                <w:numId w:val="26"/>
              </w:numPr>
              <w:spacing w:after="43" w:line="267" w:lineRule="auto"/>
              <w:contextualSpacing/>
              <w:rPr>
                <w:rFonts w:asciiTheme="minorHAnsi" w:eastAsia="Arial" w:hAnsiTheme="minorHAnsi" w:cstheme="minorHAnsi"/>
                <w:i/>
                <w:iCs/>
              </w:rPr>
            </w:pPr>
          </w:p>
        </w:tc>
      </w:tr>
      <w:tr w:rsidR="00C2156A" w:rsidRPr="00CA3B4F" w14:paraId="43D773B5" w14:textId="77777777" w:rsidTr="0010422B">
        <w:tc>
          <w:tcPr>
            <w:tcW w:w="10065" w:type="dxa"/>
          </w:tcPr>
          <w:p w14:paraId="3E9DB938" w14:textId="1BFC3FB0" w:rsidR="00C2156A" w:rsidRPr="00CA3B4F" w:rsidRDefault="00C2156A" w:rsidP="00C2156A">
            <w:pPr>
              <w:numPr>
                <w:ilvl w:val="0"/>
                <w:numId w:val="26"/>
              </w:numPr>
              <w:spacing w:after="43" w:line="267" w:lineRule="auto"/>
              <w:contextualSpacing/>
              <w:rPr>
                <w:rFonts w:asciiTheme="minorHAnsi" w:eastAsia="Arial" w:hAnsiTheme="minorHAnsi" w:cstheme="minorHAnsi"/>
                <w:i/>
                <w:iCs/>
              </w:rPr>
            </w:pPr>
          </w:p>
        </w:tc>
      </w:tr>
      <w:tr w:rsidR="00C2156A" w:rsidRPr="00CA3B4F" w14:paraId="026FB8EC" w14:textId="77777777" w:rsidTr="0010422B">
        <w:tc>
          <w:tcPr>
            <w:tcW w:w="10065" w:type="dxa"/>
          </w:tcPr>
          <w:p w14:paraId="1825EFDD" w14:textId="1AFA2C2B" w:rsidR="00C2156A" w:rsidRPr="00CA3B4F" w:rsidRDefault="00C2156A" w:rsidP="00C2156A">
            <w:pPr>
              <w:numPr>
                <w:ilvl w:val="0"/>
                <w:numId w:val="26"/>
              </w:numPr>
              <w:spacing w:after="43" w:line="267" w:lineRule="auto"/>
              <w:contextualSpacing/>
              <w:rPr>
                <w:rFonts w:asciiTheme="minorHAnsi" w:eastAsia="Arial" w:hAnsiTheme="minorHAnsi" w:cstheme="minorHAnsi"/>
                <w:i/>
                <w:iCs/>
              </w:rPr>
            </w:pPr>
          </w:p>
        </w:tc>
      </w:tr>
      <w:tr w:rsidR="004D4289" w:rsidRPr="00CA3B4F" w14:paraId="763AE14B" w14:textId="77777777" w:rsidTr="0010422B">
        <w:tc>
          <w:tcPr>
            <w:tcW w:w="10065" w:type="dxa"/>
          </w:tcPr>
          <w:p w14:paraId="65B89BB8" w14:textId="11E2845B" w:rsidR="004D4289" w:rsidRPr="00CA3B4F" w:rsidDel="004D4289" w:rsidRDefault="004D4289" w:rsidP="00C2156A">
            <w:pPr>
              <w:numPr>
                <w:ilvl w:val="0"/>
                <w:numId w:val="26"/>
              </w:numPr>
              <w:spacing w:after="43" w:line="267" w:lineRule="auto"/>
              <w:contextualSpacing/>
              <w:rPr>
                <w:rFonts w:asciiTheme="minorHAnsi" w:eastAsia="Arial" w:hAnsiTheme="minorHAnsi" w:cstheme="minorHAnsi"/>
                <w:i/>
                <w:iCs/>
              </w:rPr>
            </w:pPr>
          </w:p>
        </w:tc>
      </w:tr>
      <w:tr w:rsidR="004D4289" w:rsidRPr="00CA3B4F" w14:paraId="0665EF5A" w14:textId="77777777" w:rsidTr="0010422B">
        <w:tc>
          <w:tcPr>
            <w:tcW w:w="10065" w:type="dxa"/>
          </w:tcPr>
          <w:p w14:paraId="29D90A1E" w14:textId="39FC53AD" w:rsidR="004D4289" w:rsidRPr="00CA3B4F" w:rsidRDefault="004D4289" w:rsidP="00C2156A">
            <w:pPr>
              <w:numPr>
                <w:ilvl w:val="0"/>
                <w:numId w:val="26"/>
              </w:numPr>
              <w:spacing w:after="43" w:line="267" w:lineRule="auto"/>
              <w:contextualSpacing/>
              <w:rPr>
                <w:rFonts w:asciiTheme="minorHAnsi" w:eastAsia="Arial" w:hAnsiTheme="minorHAnsi" w:cstheme="minorHAnsi"/>
                <w:i/>
                <w:iCs/>
              </w:rPr>
            </w:pPr>
          </w:p>
        </w:tc>
      </w:tr>
      <w:tr w:rsidR="004D4289" w:rsidRPr="00CA3B4F" w14:paraId="703814E3" w14:textId="77777777" w:rsidTr="0010422B">
        <w:tc>
          <w:tcPr>
            <w:tcW w:w="10065" w:type="dxa"/>
          </w:tcPr>
          <w:p w14:paraId="0F9C09FE" w14:textId="77777777" w:rsidR="004D4289" w:rsidRPr="00CA3B4F" w:rsidRDefault="004D4289" w:rsidP="00EF7E5A">
            <w:pPr>
              <w:spacing w:after="43" w:line="267" w:lineRule="auto"/>
              <w:ind w:left="345"/>
              <w:contextualSpacing/>
              <w:rPr>
                <w:rFonts w:asciiTheme="minorHAnsi" w:eastAsia="Arial" w:hAnsiTheme="minorHAnsi" w:cstheme="minorHAnsi"/>
                <w:i/>
                <w:iCs/>
              </w:rPr>
            </w:pPr>
          </w:p>
        </w:tc>
      </w:tr>
      <w:tr w:rsidR="00C2156A" w:rsidRPr="00CA3B4F" w14:paraId="45190D74" w14:textId="77777777" w:rsidTr="0010422B">
        <w:tc>
          <w:tcPr>
            <w:tcW w:w="10065" w:type="dxa"/>
          </w:tcPr>
          <w:p w14:paraId="1315DBBA" w14:textId="77777777" w:rsidR="00C2156A" w:rsidRPr="00CA3B4F" w:rsidRDefault="00C2156A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Additional financial needs identified and the reason why</w:t>
            </w:r>
          </w:p>
          <w:p w14:paraId="5E65897C" w14:textId="78583109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6A5E220C" w14:textId="384D2943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0334AF55" w14:textId="17370801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353AC3B7" w14:textId="2A731A8C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1CCE4940" w14:textId="30DCCE4E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21E346B4" w14:textId="77777777" w:rsidR="00F31E95" w:rsidRPr="00CA3B4F" w:rsidRDefault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3EB868AB" w14:textId="77777777" w:rsidR="00BB6FCD" w:rsidRPr="00CA3B4F" w:rsidRDefault="00BB6FCD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2A6E23A2" w14:textId="77777777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37BD1296" w14:textId="77777777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7B38AAAA" w14:textId="77777777" w:rsidR="00F31E95" w:rsidRPr="00CA3B4F" w:rsidRDefault="00F31E95" w:rsidP="00F31E95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02FD28F6" w14:textId="6B7ED184" w:rsidR="00F31E95" w:rsidRPr="00CA3B4F" w:rsidRDefault="00F31E95" w:rsidP="00EF7E5A">
            <w:pPr>
              <w:pBdr>
                <w:bottom w:val="single" w:sz="12" w:space="1" w:color="auto"/>
              </w:pBdr>
              <w:spacing w:after="43" w:line="267" w:lineRule="auto"/>
              <w:ind w:left="-5" w:hanging="10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</w:tr>
    </w:tbl>
    <w:p w14:paraId="76730997" w14:textId="77777777" w:rsidR="00C2156A" w:rsidRPr="00CA3B4F" w:rsidRDefault="00C2156A" w:rsidP="00C2156A">
      <w:pPr>
        <w:widowControl/>
        <w:pBdr>
          <w:bottom w:val="single" w:sz="12" w:space="1" w:color="auto"/>
        </w:pBdr>
        <w:autoSpaceDE/>
        <w:autoSpaceDN/>
        <w:spacing w:after="43" w:line="267" w:lineRule="auto"/>
        <w:ind w:left="-5" w:hanging="10"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  <w:t>SECTION B ADVICE PROVIDED TO CLIENT AND RATIONALE</w:t>
      </w: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9295"/>
      </w:tblGrid>
      <w:tr w:rsidR="00C2156A" w:rsidRPr="00CA3B4F" w14:paraId="40812FCB" w14:textId="77777777" w:rsidTr="00F31E95">
        <w:tc>
          <w:tcPr>
            <w:tcW w:w="9295" w:type="dxa"/>
          </w:tcPr>
          <w:p w14:paraId="3643E3E3" w14:textId="46BEDCC5" w:rsidR="00C2156A" w:rsidRPr="00CA3B4F" w:rsidRDefault="00C2156A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Financial products recommended</w:t>
            </w:r>
            <w:r w:rsidR="00F31E95"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and rationale</w:t>
            </w:r>
            <w:r w:rsidRPr="00CA3B4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.</w:t>
            </w:r>
          </w:p>
          <w:p w14:paraId="4AF8DE86" w14:textId="487D9D4A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1607EBDD" w14:textId="48F037CE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4299AE5B" w14:textId="1CC2AEB4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73B4FA77" w14:textId="00F9A796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049EDED1" w14:textId="5DD6A9AE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0F384E90" w14:textId="7E2AB670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47A5D582" w14:textId="3FFCA894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5ADC1320" w14:textId="47D698E7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0EB4AD70" w14:textId="446E5B28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58ABF395" w14:textId="77777777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55203ECA" w14:textId="77777777" w:rsidR="00C2156A" w:rsidRPr="00CA3B4F" w:rsidRDefault="00C2156A" w:rsidP="00C2156A">
            <w:pPr>
              <w:spacing w:after="43" w:line="267" w:lineRule="auto"/>
              <w:rPr>
                <w:rFonts w:asciiTheme="minorHAnsi" w:eastAsia="Arial" w:hAnsiTheme="minorHAnsi" w:cstheme="minorHAnsi"/>
                <w:i/>
                <w:iCs/>
                <w:color w:val="FF0000"/>
              </w:rPr>
            </w:pPr>
          </w:p>
          <w:p w14:paraId="043A0291" w14:textId="5C5572C1" w:rsidR="00F31E95" w:rsidRPr="00CA3B4F" w:rsidRDefault="00F31E95" w:rsidP="00C2156A">
            <w:pPr>
              <w:spacing w:after="43" w:line="267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</w:tr>
    </w:tbl>
    <w:p w14:paraId="51FF371D" w14:textId="77777777" w:rsidR="00C2156A" w:rsidRPr="00CA3B4F" w:rsidRDefault="00C2156A" w:rsidP="00C2156A">
      <w:pPr>
        <w:widowControl/>
        <w:autoSpaceDE/>
        <w:autoSpaceDN/>
        <w:spacing w:after="43" w:line="267" w:lineRule="auto"/>
        <w:ind w:left="345"/>
        <w:contextualSpacing/>
        <w:rPr>
          <w:rFonts w:asciiTheme="minorHAnsi" w:eastAsia="Arial" w:hAnsiTheme="minorHAnsi" w:cstheme="minorHAnsi"/>
          <w:color w:val="000000"/>
          <w:lang w:val="en-ZA" w:eastAsia="en-ZA"/>
        </w:rPr>
      </w:pPr>
    </w:p>
    <w:bookmarkEnd w:id="4"/>
    <w:bookmarkEnd w:id="5"/>
    <w:p w14:paraId="3D1FBE43" w14:textId="77777777" w:rsidR="00F0485C" w:rsidRPr="00CA3B4F" w:rsidRDefault="00F0485C" w:rsidP="00C2156A">
      <w:pPr>
        <w:widowControl/>
        <w:autoSpaceDE/>
        <w:autoSpaceDN/>
        <w:spacing w:after="43" w:line="267" w:lineRule="auto"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</w:p>
    <w:p w14:paraId="432B4675" w14:textId="049970B2" w:rsidR="006D3C43" w:rsidRPr="00CA3B4F" w:rsidRDefault="006D3C43" w:rsidP="004A2C3B">
      <w:pPr>
        <w:widowControl/>
        <w:shd w:val="clear" w:color="auto" w:fill="FFFFFF"/>
        <w:autoSpaceDE/>
        <w:autoSpaceDN/>
        <w:spacing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FA2024/04/25-</w:t>
      </w:r>
      <w:r w:rsidR="00B05B3E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Q3</w:t>
      </w:r>
    </w:p>
    <w:p w14:paraId="20B3B4F5" w14:textId="4D111844" w:rsidR="00BE0A4E" w:rsidRPr="00CA3B4F" w:rsidRDefault="00BE0A4E" w:rsidP="004A2C3B">
      <w:pPr>
        <w:widowControl/>
        <w:shd w:val="clear" w:color="auto" w:fill="FFFFFF"/>
        <w:autoSpaceDE/>
        <w:autoSpaceDN/>
        <w:spacing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Question 3</w:t>
      </w:r>
    </w:p>
    <w:p w14:paraId="5FC523BF" w14:textId="77777777" w:rsidR="006D3C43" w:rsidRPr="00CA3B4F" w:rsidRDefault="006D3C43" w:rsidP="004A2C3B">
      <w:pPr>
        <w:widowControl/>
        <w:shd w:val="clear" w:color="auto" w:fill="FFFFFF"/>
        <w:autoSpaceDE/>
        <w:autoSpaceDN/>
        <w:spacing w:line="267" w:lineRule="auto"/>
        <w:ind w:left="345"/>
        <w:contextualSpacing/>
        <w:rPr>
          <w:rFonts w:asciiTheme="minorHAnsi" w:eastAsia="Arial" w:hAnsiTheme="minorHAnsi" w:cstheme="minorHAnsi"/>
          <w:b/>
          <w:bCs/>
          <w:color w:val="000000"/>
          <w:lang w:val="en-ZA" w:eastAsia="en-ZA"/>
        </w:rPr>
      </w:pPr>
    </w:p>
    <w:p w14:paraId="06778382" w14:textId="57E66345" w:rsidR="00F0485C" w:rsidRPr="00CA3B4F" w:rsidRDefault="00F0485C" w:rsidP="004A2C3B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What information does a client advice record contain?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</w:t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="00374BCD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[2 marks]</w:t>
      </w:r>
    </w:p>
    <w:p w14:paraId="3C86418D" w14:textId="77777777" w:rsidR="00C2156A" w:rsidRPr="00CA3B4F" w:rsidRDefault="00C2156A" w:rsidP="00C2156A">
      <w:pPr>
        <w:widowControl/>
        <w:shd w:val="clear" w:color="auto" w:fill="FFFFFF"/>
        <w:autoSpaceDE/>
        <w:autoSpaceDN/>
        <w:spacing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3A73ED0A" w14:textId="77777777" w:rsidR="00BE0A4E" w:rsidRPr="00CA3B4F" w:rsidRDefault="00F0485C" w:rsidP="00F0485C">
      <w:pPr>
        <w:widowControl/>
        <w:numPr>
          <w:ilvl w:val="0"/>
          <w:numId w:val="24"/>
        </w:numPr>
        <w:autoSpaceDE/>
        <w:autoSpaceDN/>
        <w:spacing w:after="43"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Why is it important for a </w:t>
      </w:r>
      <w:r w:rsidR="006D3C43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long-term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insurance advisor to keep a client advice record?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</w:t>
      </w:r>
    </w:p>
    <w:p w14:paraId="4A86CD0F" w14:textId="5BB7EFB5" w:rsidR="00F0485C" w:rsidRPr="00CA3B4F" w:rsidRDefault="00F0485C" w:rsidP="00EF7E5A">
      <w:pPr>
        <w:widowControl/>
        <w:autoSpaceDE/>
        <w:autoSpaceDN/>
        <w:spacing w:after="43" w:line="267" w:lineRule="auto"/>
        <w:ind w:left="7545" w:firstLine="375"/>
        <w:contextualSpacing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[5 marks]</w:t>
      </w:r>
    </w:p>
    <w:p w14:paraId="03B234D1" w14:textId="3ED0A256" w:rsidR="004A2C3B" w:rsidRPr="00CA3B4F" w:rsidRDefault="004A2C3B" w:rsidP="00EF7E5A">
      <w:pPr>
        <w:widowControl/>
        <w:shd w:val="clear" w:color="auto" w:fill="FFFFFF"/>
        <w:autoSpaceDE/>
        <w:autoSpaceDN/>
        <w:spacing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FA2024/04/25-</w:t>
      </w:r>
      <w:r w:rsidR="00D21C1A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Q4</w:t>
      </w:r>
    </w:p>
    <w:p w14:paraId="199971B1" w14:textId="23DCC65E" w:rsidR="004A2C3B" w:rsidRPr="00CA3B4F" w:rsidRDefault="004A2C3B" w:rsidP="008F28F3">
      <w:pPr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B2B992" w14:textId="08FD49D5" w:rsidR="00BE0A4E" w:rsidRPr="00CA3B4F" w:rsidRDefault="00BE0A4E" w:rsidP="008F28F3">
      <w:pPr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3B4F">
        <w:rPr>
          <w:rFonts w:asciiTheme="minorHAnsi" w:hAnsiTheme="minorHAnsi" w:cstheme="minorHAnsi"/>
          <w:b/>
          <w:sz w:val="24"/>
          <w:szCs w:val="24"/>
        </w:rPr>
        <w:t xml:space="preserve">Question 4 </w:t>
      </w:r>
    </w:p>
    <w:p w14:paraId="72EA35FD" w14:textId="396402B0" w:rsidR="00EF1FFD" w:rsidRPr="00CA3B4F" w:rsidRDefault="00EF1FFD" w:rsidP="00EF7E5A">
      <w:pPr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6C69C3" w14:textId="6A38357F" w:rsidR="009E5C53" w:rsidRPr="00CA3B4F" w:rsidRDefault="009E5C53" w:rsidP="00CA3B4F">
      <w:pPr>
        <w:pStyle w:val="ListParagraph"/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Thabo contacts you as his long-term insurance advisor and tells you that he just remembered that he</w:t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has an income protector insurance policy with XYZ Life and would like it to replace this with the one</w:t>
      </w:r>
      <w:r w:rsidR="00BE0A4E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your insurance company offers.</w:t>
      </w:r>
    </w:p>
    <w:p w14:paraId="55223847" w14:textId="7A8E1C26" w:rsidR="009E5C53" w:rsidRPr="00CA3B4F" w:rsidRDefault="009E5C53" w:rsidP="00EF7E5A">
      <w:pPr>
        <w:ind w:left="28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What disclosures do you need to make to him before replacing his current income </w:t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protection</w:t>
      </w:r>
    </w:p>
    <w:p w14:paraId="1CD5DEDA" w14:textId="5DA5FE0E" w:rsidR="009E5C53" w:rsidRPr="00CA3B4F" w:rsidRDefault="009E5C53" w:rsidP="00EF7E5A">
      <w:pPr>
        <w:ind w:left="28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insurance?</w:t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[ 3 marks]</w:t>
      </w:r>
    </w:p>
    <w:p w14:paraId="6649591A" w14:textId="77777777" w:rsidR="007C7841" w:rsidRPr="00CA3B4F" w:rsidRDefault="007C7841" w:rsidP="008F28F3">
      <w:pPr>
        <w:ind w:left="28"/>
        <w:jc w:val="both"/>
        <w:rPr>
          <w:rFonts w:asciiTheme="minorHAnsi" w:eastAsia="Arial" w:hAnsiTheme="minorHAnsi" w:cstheme="minorHAnsi"/>
          <w:color w:val="FF0000"/>
          <w:sz w:val="24"/>
          <w:szCs w:val="24"/>
          <w:lang w:val="en-ZA" w:eastAsia="en-ZA"/>
        </w:rPr>
      </w:pPr>
    </w:p>
    <w:p w14:paraId="6FB259F7" w14:textId="5F7B1901" w:rsidR="00C2156A" w:rsidRPr="00CA3B4F" w:rsidRDefault="00CA3B4F" w:rsidP="00CA3B4F">
      <w:pPr>
        <w:widowControl/>
        <w:autoSpaceDE/>
        <w:autoSpaceDN/>
        <w:spacing w:after="43"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b. Na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me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en-ZA" w:eastAsia="en-ZA"/>
        </w:rPr>
        <w:t xml:space="preserve">TWO </w:t>
      </w:r>
      <w:r w:rsidR="00F0485C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other circumstances where insurance replacements might be recommended. </w:t>
      </w:r>
      <w:r w:rsidR="00F0485C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[2 marks]</w:t>
      </w:r>
    </w:p>
    <w:p w14:paraId="2E8A25F8" w14:textId="26EC1DE1" w:rsidR="00C2156A" w:rsidRPr="00CA3B4F" w:rsidRDefault="00C2156A" w:rsidP="008F28F3">
      <w:pPr>
        <w:widowControl/>
        <w:autoSpaceDE/>
        <w:autoSpaceDN/>
        <w:spacing w:after="43" w:line="267" w:lineRule="auto"/>
        <w:ind w:left="-1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</w:p>
    <w:p w14:paraId="2EAB45E1" w14:textId="6E808999" w:rsidR="004A2C3B" w:rsidRPr="00CA3B4F" w:rsidRDefault="004A2C3B" w:rsidP="00EF7E5A">
      <w:pPr>
        <w:widowControl/>
        <w:shd w:val="clear" w:color="auto" w:fill="FFFFFF"/>
        <w:autoSpaceDE/>
        <w:autoSpaceDN/>
        <w:spacing w:line="267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FA2024/04/25-</w:t>
      </w:r>
      <w:r w:rsidR="00D21C1A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Q5</w:t>
      </w:r>
    </w:p>
    <w:p w14:paraId="25D0E095" w14:textId="30F3A6B2" w:rsidR="004A2C3B" w:rsidRPr="00CA3B4F" w:rsidRDefault="004A2C3B" w:rsidP="008F28F3">
      <w:pPr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4EB93C" w14:textId="254399AA" w:rsidR="007C7841" w:rsidRPr="00CA3B4F" w:rsidRDefault="007C7841" w:rsidP="008F28F3">
      <w:pPr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3B4F">
        <w:rPr>
          <w:rFonts w:asciiTheme="minorHAnsi" w:hAnsiTheme="minorHAnsi" w:cstheme="minorHAnsi"/>
          <w:b/>
          <w:sz w:val="24"/>
          <w:szCs w:val="24"/>
        </w:rPr>
        <w:t>Question 5</w:t>
      </w:r>
    </w:p>
    <w:p w14:paraId="2D6AE78D" w14:textId="77777777" w:rsidR="007C7841" w:rsidRPr="00CA3B4F" w:rsidRDefault="007C7841" w:rsidP="00EF7E5A">
      <w:pPr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7161D9" w14:textId="77777777" w:rsidR="009E5C53" w:rsidRPr="00CA3B4F" w:rsidRDefault="009E5C53" w:rsidP="00EF7E5A">
      <w:pPr>
        <w:ind w:left="28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You realise that if you tell Peter, who intends to buy a policy with you, about the exclusions in a</w:t>
      </w:r>
    </w:p>
    <w:p w14:paraId="4DC9CC72" w14:textId="4F57D978" w:rsidR="007C7841" w:rsidRPr="00CA3B4F" w:rsidRDefault="009E5C53" w:rsidP="008F28F3">
      <w:pPr>
        <w:widowControl/>
        <w:shd w:val="clear" w:color="auto" w:fill="FFFFFF"/>
        <w:autoSpaceDE/>
        <w:autoSpaceDN/>
        <w:spacing w:after="16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</w:pP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>universal life policy, he might decide to not buy the cover. What consequences might you face for not</w:t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  <w:r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disclosing all material information about a product to a client? </w:t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="007C7841" w:rsidRPr="00CA3B4F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ab/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[3</w:t>
      </w:r>
      <w:r w:rsidR="007C7841"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 xml:space="preserve"> m</w:t>
      </w:r>
      <w:r w:rsidRPr="00CA3B4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  <w:t>arks]</w:t>
      </w:r>
      <w:r w:rsidRPr="00CA3B4F" w:rsidDel="009E5C53">
        <w:rPr>
          <w:rFonts w:asciiTheme="minorHAnsi" w:eastAsia="Arial" w:hAnsiTheme="minorHAnsi" w:cstheme="minorHAnsi"/>
          <w:color w:val="000000"/>
          <w:sz w:val="24"/>
          <w:szCs w:val="24"/>
          <w:lang w:val="en-ZA" w:eastAsia="en-ZA"/>
        </w:rPr>
        <w:t xml:space="preserve"> </w:t>
      </w:r>
    </w:p>
    <w:p w14:paraId="2A9658A3" w14:textId="77777777" w:rsidR="00C2156A" w:rsidRPr="00CA3B4F" w:rsidRDefault="00C2156A" w:rsidP="00EF7E5A">
      <w:pPr>
        <w:pStyle w:val="ListParagrap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ZA" w:eastAsia="en-ZA"/>
        </w:rPr>
      </w:pPr>
    </w:p>
    <w:p w14:paraId="3261DA35" w14:textId="258AF8CE" w:rsidR="00C124F9" w:rsidRPr="00CA3B4F" w:rsidRDefault="004A2C3B" w:rsidP="00EF7E5A">
      <w:pPr>
        <w:pStyle w:val="Heading4"/>
        <w:widowControl/>
        <w:shd w:val="clear" w:color="auto" w:fill="FFFFFF"/>
        <w:autoSpaceDE/>
        <w:autoSpaceDN/>
        <w:spacing w:after="160" w:line="235" w:lineRule="atLeast"/>
        <w:ind w:left="0"/>
        <w:jc w:val="center"/>
        <w:rPr>
          <w:rFonts w:asciiTheme="minorHAnsi" w:hAnsiTheme="minorHAnsi" w:cstheme="minorHAnsi"/>
        </w:rPr>
      </w:pPr>
      <w:bookmarkStart w:id="6" w:name="_Hlk164200352"/>
      <w:r w:rsidRPr="00CA3B4F">
        <w:rPr>
          <w:rFonts w:asciiTheme="minorHAnsi" w:hAnsiTheme="minorHAnsi" w:cstheme="minorHAnsi"/>
          <w:sz w:val="32"/>
          <w:szCs w:val="32"/>
        </w:rPr>
        <w:t>Case study 1</w:t>
      </w:r>
      <w:r w:rsidR="00C13650" w:rsidRPr="00CA3B4F">
        <w:rPr>
          <w:rFonts w:asciiTheme="minorHAnsi" w:hAnsiTheme="minorHAnsi" w:cstheme="minorHAnsi"/>
          <w:sz w:val="32"/>
          <w:szCs w:val="32"/>
        </w:rPr>
        <w:t xml:space="preserve"> &amp; </w:t>
      </w:r>
      <w:proofErr w:type="gramStart"/>
      <w:r w:rsidR="00C13650" w:rsidRPr="00CA3B4F">
        <w:rPr>
          <w:rFonts w:asciiTheme="minorHAnsi" w:hAnsiTheme="minorHAnsi" w:cstheme="minorHAnsi"/>
          <w:sz w:val="32"/>
          <w:szCs w:val="32"/>
        </w:rPr>
        <w:t xml:space="preserve">2 </w:t>
      </w:r>
      <w:bookmarkEnd w:id="6"/>
      <w:r w:rsidR="003A2486" w:rsidRPr="00CA3B4F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3A2486" w:rsidRPr="00CA3B4F">
        <w:rPr>
          <w:rFonts w:asciiTheme="minorHAnsi" w:hAnsiTheme="minorHAnsi" w:cstheme="minorHAnsi"/>
          <w:spacing w:val="-9"/>
          <w:sz w:val="32"/>
          <w:szCs w:val="32"/>
        </w:rPr>
        <w:t xml:space="preserve"> </w:t>
      </w:r>
      <w:r w:rsidR="003A2486" w:rsidRPr="00CA3B4F">
        <w:rPr>
          <w:rFonts w:asciiTheme="minorHAnsi" w:hAnsiTheme="minorHAnsi" w:cstheme="minorHAnsi"/>
          <w:sz w:val="32"/>
          <w:szCs w:val="32"/>
        </w:rPr>
        <w:t>Total</w:t>
      </w:r>
      <w:r w:rsidR="003A2486" w:rsidRPr="00CA3B4F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="003A2486" w:rsidRPr="00CA3B4F">
        <w:rPr>
          <w:rFonts w:asciiTheme="minorHAnsi" w:hAnsiTheme="minorHAnsi" w:cstheme="minorHAnsi"/>
          <w:sz w:val="32"/>
          <w:szCs w:val="32"/>
        </w:rPr>
        <w:t>Marks</w:t>
      </w:r>
      <w:r w:rsidR="003A2486" w:rsidRPr="00CA3B4F">
        <w:rPr>
          <w:rFonts w:asciiTheme="minorHAnsi" w:hAnsiTheme="minorHAnsi" w:cstheme="minorHAnsi"/>
          <w:spacing w:val="-10"/>
          <w:sz w:val="32"/>
          <w:szCs w:val="32"/>
        </w:rPr>
        <w:t xml:space="preserve"> </w:t>
      </w:r>
      <w:r w:rsidR="003A2486" w:rsidRPr="00CA3B4F">
        <w:rPr>
          <w:rFonts w:asciiTheme="minorHAnsi" w:hAnsiTheme="minorHAnsi" w:cstheme="minorHAnsi"/>
          <w:sz w:val="32"/>
          <w:szCs w:val="32"/>
        </w:rPr>
        <w:t>=</w:t>
      </w:r>
      <w:r w:rsidR="003A2486" w:rsidRPr="00CA3B4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CA3B4F">
        <w:rPr>
          <w:rFonts w:asciiTheme="minorHAnsi" w:hAnsiTheme="minorHAnsi" w:cstheme="minorHAnsi"/>
          <w:spacing w:val="-5"/>
          <w:sz w:val="32"/>
          <w:szCs w:val="32"/>
        </w:rPr>
        <w:t>4</w:t>
      </w:r>
      <w:r w:rsidR="003A2486" w:rsidRPr="00CA3B4F">
        <w:rPr>
          <w:rFonts w:asciiTheme="minorHAnsi" w:hAnsiTheme="minorHAnsi" w:cstheme="minorHAnsi"/>
          <w:spacing w:val="-5"/>
          <w:sz w:val="32"/>
          <w:szCs w:val="32"/>
        </w:rPr>
        <w:t>0</w:t>
      </w:r>
    </w:p>
    <w:sectPr w:rsidR="00C124F9" w:rsidRPr="00CA3B4F">
      <w:pgSz w:w="11900" w:h="16850"/>
      <w:pgMar w:top="700" w:right="1300" w:bottom="280" w:left="130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42C1" w14:textId="77777777" w:rsidR="002F7952" w:rsidRDefault="002F7952" w:rsidP="00CA1FB5">
      <w:r>
        <w:separator/>
      </w:r>
    </w:p>
  </w:endnote>
  <w:endnote w:type="continuationSeparator" w:id="0">
    <w:p w14:paraId="3FE11B4C" w14:textId="77777777" w:rsidR="002F7952" w:rsidRDefault="002F7952" w:rsidP="00C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9947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6735E4" w14:textId="133EC794" w:rsidR="000F2020" w:rsidRDefault="000F2020">
            <w:pPr>
              <w:pStyle w:val="Footer"/>
            </w:pPr>
            <w:r w:rsidRPr="000F2020">
              <w:rPr>
                <w:b/>
                <w:bCs/>
                <w:sz w:val="18"/>
                <w:szCs w:val="18"/>
              </w:rPr>
              <w:t xml:space="preserve">Page </w:t>
            </w:r>
            <w:r w:rsidRPr="000F2020">
              <w:rPr>
                <w:b/>
                <w:bCs/>
                <w:sz w:val="18"/>
                <w:szCs w:val="18"/>
              </w:rPr>
              <w:fldChar w:fldCharType="begin"/>
            </w:r>
            <w:r w:rsidRPr="000F202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F2020">
              <w:rPr>
                <w:b/>
                <w:bCs/>
                <w:sz w:val="18"/>
                <w:szCs w:val="18"/>
              </w:rPr>
              <w:fldChar w:fldCharType="separate"/>
            </w:r>
            <w:r w:rsidRPr="000F2020">
              <w:rPr>
                <w:b/>
                <w:bCs/>
                <w:noProof/>
                <w:sz w:val="18"/>
                <w:szCs w:val="18"/>
              </w:rPr>
              <w:t>2</w:t>
            </w:r>
            <w:r w:rsidRPr="000F2020">
              <w:rPr>
                <w:b/>
                <w:bCs/>
                <w:sz w:val="18"/>
                <w:szCs w:val="18"/>
              </w:rPr>
              <w:fldChar w:fldCharType="end"/>
            </w:r>
            <w:r w:rsidRPr="000F2020">
              <w:rPr>
                <w:b/>
                <w:bCs/>
                <w:sz w:val="18"/>
                <w:szCs w:val="18"/>
              </w:rPr>
              <w:t xml:space="preserve"> of </w:t>
            </w:r>
            <w:r w:rsidRPr="000F2020">
              <w:rPr>
                <w:b/>
                <w:bCs/>
                <w:sz w:val="18"/>
                <w:szCs w:val="18"/>
              </w:rPr>
              <w:fldChar w:fldCharType="begin"/>
            </w:r>
            <w:r w:rsidRPr="000F202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F2020">
              <w:rPr>
                <w:b/>
                <w:bCs/>
                <w:sz w:val="18"/>
                <w:szCs w:val="18"/>
              </w:rPr>
              <w:fldChar w:fldCharType="separate"/>
            </w:r>
            <w:r w:rsidRPr="000F2020">
              <w:rPr>
                <w:b/>
                <w:bCs/>
                <w:noProof/>
                <w:sz w:val="18"/>
                <w:szCs w:val="18"/>
              </w:rPr>
              <w:t>2</w:t>
            </w:r>
            <w:r w:rsidRPr="000F202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230C42C" w14:textId="77777777" w:rsidR="000F2020" w:rsidRDefault="000F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3BD8F" w14:textId="77777777" w:rsidR="002F7952" w:rsidRDefault="002F7952" w:rsidP="00CA1FB5">
      <w:r>
        <w:separator/>
      </w:r>
    </w:p>
  </w:footnote>
  <w:footnote w:type="continuationSeparator" w:id="0">
    <w:p w14:paraId="3E99196B" w14:textId="77777777" w:rsidR="002F7952" w:rsidRDefault="002F7952" w:rsidP="00CA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0AC"/>
    <w:multiLevelType w:val="hybridMultilevel"/>
    <w:tmpl w:val="53A422B2"/>
    <w:lvl w:ilvl="0" w:tplc="1C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D64C50"/>
    <w:multiLevelType w:val="hybridMultilevel"/>
    <w:tmpl w:val="651C5258"/>
    <w:lvl w:ilvl="0" w:tplc="D436DC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3A1"/>
    <w:multiLevelType w:val="hybridMultilevel"/>
    <w:tmpl w:val="29143254"/>
    <w:lvl w:ilvl="0" w:tplc="1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08C36433"/>
    <w:multiLevelType w:val="hybridMultilevel"/>
    <w:tmpl w:val="998AB250"/>
    <w:lvl w:ilvl="0" w:tplc="22B283DE">
      <w:start w:val="1"/>
      <w:numFmt w:val="upperLetter"/>
      <w:lvlText w:val="%1."/>
      <w:lvlJc w:val="left"/>
      <w:pPr>
        <w:ind w:left="255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F283CA">
      <w:numFmt w:val="bullet"/>
      <w:lvlText w:val="•"/>
      <w:lvlJc w:val="left"/>
      <w:pPr>
        <w:ind w:left="1442" w:hanging="255"/>
      </w:pPr>
      <w:rPr>
        <w:rFonts w:hint="default"/>
        <w:lang w:val="en-US" w:eastAsia="en-US" w:bidi="ar-SA"/>
      </w:rPr>
    </w:lvl>
    <w:lvl w:ilvl="2" w:tplc="81C49AC6">
      <w:numFmt w:val="bullet"/>
      <w:lvlText w:val="•"/>
      <w:lvlJc w:val="left"/>
      <w:pPr>
        <w:ind w:left="2296" w:hanging="255"/>
      </w:pPr>
      <w:rPr>
        <w:rFonts w:hint="default"/>
        <w:lang w:val="en-US" w:eastAsia="en-US" w:bidi="ar-SA"/>
      </w:rPr>
    </w:lvl>
    <w:lvl w:ilvl="3" w:tplc="0D9462DE">
      <w:numFmt w:val="bullet"/>
      <w:lvlText w:val="•"/>
      <w:lvlJc w:val="left"/>
      <w:pPr>
        <w:ind w:left="3150" w:hanging="255"/>
      </w:pPr>
      <w:rPr>
        <w:rFonts w:hint="default"/>
        <w:lang w:val="en-US" w:eastAsia="en-US" w:bidi="ar-SA"/>
      </w:rPr>
    </w:lvl>
    <w:lvl w:ilvl="4" w:tplc="733C2692">
      <w:numFmt w:val="bullet"/>
      <w:lvlText w:val="•"/>
      <w:lvlJc w:val="left"/>
      <w:pPr>
        <w:ind w:left="4004" w:hanging="255"/>
      </w:pPr>
      <w:rPr>
        <w:rFonts w:hint="default"/>
        <w:lang w:val="en-US" w:eastAsia="en-US" w:bidi="ar-SA"/>
      </w:rPr>
    </w:lvl>
    <w:lvl w:ilvl="5" w:tplc="37124028">
      <w:numFmt w:val="bullet"/>
      <w:lvlText w:val="•"/>
      <w:lvlJc w:val="left"/>
      <w:pPr>
        <w:ind w:left="4858" w:hanging="255"/>
      </w:pPr>
      <w:rPr>
        <w:rFonts w:hint="default"/>
        <w:lang w:val="en-US" w:eastAsia="en-US" w:bidi="ar-SA"/>
      </w:rPr>
    </w:lvl>
    <w:lvl w:ilvl="6" w:tplc="92D6ADA8">
      <w:numFmt w:val="bullet"/>
      <w:lvlText w:val="•"/>
      <w:lvlJc w:val="left"/>
      <w:pPr>
        <w:ind w:left="5712" w:hanging="255"/>
      </w:pPr>
      <w:rPr>
        <w:rFonts w:hint="default"/>
        <w:lang w:val="en-US" w:eastAsia="en-US" w:bidi="ar-SA"/>
      </w:rPr>
    </w:lvl>
    <w:lvl w:ilvl="7" w:tplc="86E47170">
      <w:numFmt w:val="bullet"/>
      <w:lvlText w:val="•"/>
      <w:lvlJc w:val="left"/>
      <w:pPr>
        <w:ind w:left="6566" w:hanging="255"/>
      </w:pPr>
      <w:rPr>
        <w:rFonts w:hint="default"/>
        <w:lang w:val="en-US" w:eastAsia="en-US" w:bidi="ar-SA"/>
      </w:rPr>
    </w:lvl>
    <w:lvl w:ilvl="8" w:tplc="6996F66A">
      <w:numFmt w:val="bullet"/>
      <w:lvlText w:val="•"/>
      <w:lvlJc w:val="left"/>
      <w:pPr>
        <w:ind w:left="7420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096925C4"/>
    <w:multiLevelType w:val="hybridMultilevel"/>
    <w:tmpl w:val="C1EABF20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D7966"/>
    <w:multiLevelType w:val="hybridMultilevel"/>
    <w:tmpl w:val="2F123BE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C7C22"/>
    <w:multiLevelType w:val="hybridMultilevel"/>
    <w:tmpl w:val="5C0A69E0"/>
    <w:lvl w:ilvl="0" w:tplc="4D0E7CAA">
      <w:start w:val="1"/>
      <w:numFmt w:val="lowerLetter"/>
      <w:lvlText w:val="%1."/>
      <w:lvlJc w:val="left"/>
      <w:pPr>
        <w:ind w:left="345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065" w:hanging="360"/>
      </w:p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0A447F1A"/>
    <w:multiLevelType w:val="multilevel"/>
    <w:tmpl w:val="F68611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F332F9"/>
    <w:multiLevelType w:val="multilevel"/>
    <w:tmpl w:val="886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4E72D1"/>
    <w:multiLevelType w:val="hybridMultilevel"/>
    <w:tmpl w:val="13400390"/>
    <w:lvl w:ilvl="0" w:tplc="1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CF1AF6"/>
    <w:multiLevelType w:val="multilevel"/>
    <w:tmpl w:val="F68611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2B5894"/>
    <w:multiLevelType w:val="hybridMultilevel"/>
    <w:tmpl w:val="8D1CEC36"/>
    <w:lvl w:ilvl="0" w:tplc="91BC40F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65" w:hanging="360"/>
      </w:p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151D1F2E"/>
    <w:multiLevelType w:val="hybridMultilevel"/>
    <w:tmpl w:val="AA588CB4"/>
    <w:lvl w:ilvl="0" w:tplc="E760EFA4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426805B2">
      <w:start w:val="1"/>
      <w:numFmt w:val="lowerRoman"/>
      <w:lvlText w:val="(%2)"/>
      <w:lvlJc w:val="left"/>
      <w:pPr>
        <w:ind w:left="1425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15E10066"/>
    <w:multiLevelType w:val="hybridMultilevel"/>
    <w:tmpl w:val="01B25E7C"/>
    <w:lvl w:ilvl="0" w:tplc="D436DC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2735B"/>
    <w:multiLevelType w:val="hybridMultilevel"/>
    <w:tmpl w:val="64161B7C"/>
    <w:lvl w:ilvl="0" w:tplc="D436DC2E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E0670D4"/>
    <w:multiLevelType w:val="hybridMultilevel"/>
    <w:tmpl w:val="A3046836"/>
    <w:lvl w:ilvl="0" w:tplc="D436DC2E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065" w:hanging="360"/>
      </w:p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1E112FE6"/>
    <w:multiLevelType w:val="hybridMultilevel"/>
    <w:tmpl w:val="9B2C6A28"/>
    <w:lvl w:ilvl="0" w:tplc="D436DC2E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1002384"/>
    <w:multiLevelType w:val="hybridMultilevel"/>
    <w:tmpl w:val="471695F2"/>
    <w:lvl w:ilvl="0" w:tplc="E99ED0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04172"/>
    <w:multiLevelType w:val="hybridMultilevel"/>
    <w:tmpl w:val="747E89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B6DBA"/>
    <w:multiLevelType w:val="hybridMultilevel"/>
    <w:tmpl w:val="919A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F0B87"/>
    <w:multiLevelType w:val="hybridMultilevel"/>
    <w:tmpl w:val="E8DE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C774A"/>
    <w:multiLevelType w:val="hybridMultilevel"/>
    <w:tmpl w:val="2F620CAC"/>
    <w:lvl w:ilvl="0" w:tplc="6590C284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8AEEE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A950CBBC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4A8CF9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23F01FD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12E4266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A6DA6EC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63D0B90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88E2E9A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2" w15:restartNumberingAfterBreak="0">
    <w:nsid w:val="37156229"/>
    <w:multiLevelType w:val="hybridMultilevel"/>
    <w:tmpl w:val="08E0F624"/>
    <w:lvl w:ilvl="0" w:tplc="5AB2BE4E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F231A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B758487E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B52590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B2D63206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5D84F05E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FE886CE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2ECE0FD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AFC6F58C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3" w15:restartNumberingAfterBreak="0">
    <w:nsid w:val="39E13776"/>
    <w:multiLevelType w:val="hybridMultilevel"/>
    <w:tmpl w:val="689230D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114C4B"/>
    <w:multiLevelType w:val="hybridMultilevel"/>
    <w:tmpl w:val="57E43428"/>
    <w:lvl w:ilvl="0" w:tplc="D436DC2E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38D464E"/>
    <w:multiLevelType w:val="hybridMultilevel"/>
    <w:tmpl w:val="B082F5B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32DA0"/>
    <w:multiLevelType w:val="hybridMultilevel"/>
    <w:tmpl w:val="0CF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A2240"/>
    <w:multiLevelType w:val="hybridMultilevel"/>
    <w:tmpl w:val="59184E30"/>
    <w:lvl w:ilvl="0" w:tplc="18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426805B2">
      <w:start w:val="1"/>
      <w:numFmt w:val="lowerRoman"/>
      <w:lvlText w:val="(%2)"/>
      <w:lvlJc w:val="left"/>
      <w:pPr>
        <w:ind w:left="1785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B680F0B"/>
    <w:multiLevelType w:val="multilevel"/>
    <w:tmpl w:val="814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CA54C3"/>
    <w:multiLevelType w:val="hybridMultilevel"/>
    <w:tmpl w:val="08B8DFB2"/>
    <w:lvl w:ilvl="0" w:tplc="1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F8737FF"/>
    <w:multiLevelType w:val="hybridMultilevel"/>
    <w:tmpl w:val="88AA5542"/>
    <w:lvl w:ilvl="0" w:tplc="977639D2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65" w:hanging="360"/>
      </w:pPr>
    </w:lvl>
    <w:lvl w:ilvl="2" w:tplc="1809001B">
      <w:start w:val="1"/>
      <w:numFmt w:val="lowerRoman"/>
      <w:lvlText w:val="%3."/>
      <w:lvlJc w:val="right"/>
      <w:pPr>
        <w:ind w:left="1785" w:hanging="180"/>
      </w:pPr>
    </w:lvl>
    <w:lvl w:ilvl="3" w:tplc="1809000F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51AE3AC8"/>
    <w:multiLevelType w:val="hybridMultilevel"/>
    <w:tmpl w:val="AA24A430"/>
    <w:lvl w:ilvl="0" w:tplc="18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72E37CB"/>
    <w:multiLevelType w:val="multilevel"/>
    <w:tmpl w:val="71C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DF3352"/>
    <w:multiLevelType w:val="hybridMultilevel"/>
    <w:tmpl w:val="B59EF9F0"/>
    <w:lvl w:ilvl="0" w:tplc="F3440870">
      <w:start w:val="1"/>
      <w:numFmt w:val="decimal"/>
      <w:lvlText w:val="%1."/>
      <w:lvlJc w:val="left"/>
      <w:pPr>
        <w:ind w:left="823" w:hanging="361"/>
      </w:pPr>
      <w:rPr>
        <w:rFonts w:asciiTheme="minorHAnsi" w:hAnsiTheme="minorHAnsi" w:cstheme="minorHAnsi" w:hint="default"/>
        <w:w w:val="100"/>
        <w:lang w:val="en-US" w:eastAsia="en-US" w:bidi="ar-SA"/>
      </w:rPr>
    </w:lvl>
    <w:lvl w:ilvl="1" w:tplc="F7006AD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2A764B2A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F9E42EB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4" w:tplc="7632DED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5" w:tplc="2116C000">
      <w:numFmt w:val="bullet"/>
      <w:lvlText w:val="•"/>
      <w:lvlJc w:val="left"/>
      <w:pPr>
        <w:ind w:left="4910" w:hanging="361"/>
      </w:pPr>
      <w:rPr>
        <w:rFonts w:hint="default"/>
        <w:lang w:val="en-US" w:eastAsia="en-US" w:bidi="ar-SA"/>
      </w:rPr>
    </w:lvl>
    <w:lvl w:ilvl="6" w:tplc="77603E46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7" w:tplc="8A3EE80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8" w:tplc="6A92BB5C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DCD4141"/>
    <w:multiLevelType w:val="multilevel"/>
    <w:tmpl w:val="2918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1B4E0C"/>
    <w:multiLevelType w:val="hybridMultilevel"/>
    <w:tmpl w:val="DCF42A06"/>
    <w:lvl w:ilvl="0" w:tplc="80FCB02A">
      <w:start w:val="1"/>
      <w:numFmt w:val="upperLetter"/>
      <w:lvlText w:val="%1."/>
      <w:lvlJc w:val="left"/>
      <w:pPr>
        <w:ind w:left="860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3E2F9C">
      <w:numFmt w:val="bullet"/>
      <w:lvlText w:val="•"/>
      <w:lvlJc w:val="left"/>
      <w:pPr>
        <w:ind w:left="1703" w:hanging="255"/>
      </w:pPr>
      <w:rPr>
        <w:rFonts w:hint="default"/>
        <w:lang w:val="en-US" w:eastAsia="en-US" w:bidi="ar-SA"/>
      </w:rPr>
    </w:lvl>
    <w:lvl w:ilvl="2" w:tplc="DFF2DC0A">
      <w:numFmt w:val="bullet"/>
      <w:lvlText w:val="•"/>
      <w:lvlJc w:val="left"/>
      <w:pPr>
        <w:ind w:left="2547" w:hanging="255"/>
      </w:pPr>
      <w:rPr>
        <w:rFonts w:hint="default"/>
        <w:lang w:val="en-US" w:eastAsia="en-US" w:bidi="ar-SA"/>
      </w:rPr>
    </w:lvl>
    <w:lvl w:ilvl="3" w:tplc="0EF40322">
      <w:numFmt w:val="bullet"/>
      <w:lvlText w:val="•"/>
      <w:lvlJc w:val="left"/>
      <w:pPr>
        <w:ind w:left="3391" w:hanging="255"/>
      </w:pPr>
      <w:rPr>
        <w:rFonts w:hint="default"/>
        <w:lang w:val="en-US" w:eastAsia="en-US" w:bidi="ar-SA"/>
      </w:rPr>
    </w:lvl>
    <w:lvl w:ilvl="4" w:tplc="A580D2B8">
      <w:numFmt w:val="bullet"/>
      <w:lvlText w:val="•"/>
      <w:lvlJc w:val="left"/>
      <w:pPr>
        <w:ind w:left="4235" w:hanging="255"/>
      </w:pPr>
      <w:rPr>
        <w:rFonts w:hint="default"/>
        <w:lang w:val="en-US" w:eastAsia="en-US" w:bidi="ar-SA"/>
      </w:rPr>
    </w:lvl>
    <w:lvl w:ilvl="5" w:tplc="96687A9E">
      <w:numFmt w:val="bullet"/>
      <w:lvlText w:val="•"/>
      <w:lvlJc w:val="left"/>
      <w:pPr>
        <w:ind w:left="5079" w:hanging="255"/>
      </w:pPr>
      <w:rPr>
        <w:rFonts w:hint="default"/>
        <w:lang w:val="en-US" w:eastAsia="en-US" w:bidi="ar-SA"/>
      </w:rPr>
    </w:lvl>
    <w:lvl w:ilvl="6" w:tplc="A4388D72">
      <w:numFmt w:val="bullet"/>
      <w:lvlText w:val="•"/>
      <w:lvlJc w:val="left"/>
      <w:pPr>
        <w:ind w:left="5923" w:hanging="255"/>
      </w:pPr>
      <w:rPr>
        <w:rFonts w:hint="default"/>
        <w:lang w:val="en-US" w:eastAsia="en-US" w:bidi="ar-SA"/>
      </w:rPr>
    </w:lvl>
    <w:lvl w:ilvl="7" w:tplc="B7EC59E4">
      <w:numFmt w:val="bullet"/>
      <w:lvlText w:val="•"/>
      <w:lvlJc w:val="left"/>
      <w:pPr>
        <w:ind w:left="6767" w:hanging="255"/>
      </w:pPr>
      <w:rPr>
        <w:rFonts w:hint="default"/>
        <w:lang w:val="en-US" w:eastAsia="en-US" w:bidi="ar-SA"/>
      </w:rPr>
    </w:lvl>
    <w:lvl w:ilvl="8" w:tplc="E5E4F380">
      <w:numFmt w:val="bullet"/>
      <w:lvlText w:val="•"/>
      <w:lvlJc w:val="left"/>
      <w:pPr>
        <w:ind w:left="7611" w:hanging="255"/>
      </w:pPr>
      <w:rPr>
        <w:rFonts w:hint="default"/>
        <w:lang w:val="en-US" w:eastAsia="en-US" w:bidi="ar-SA"/>
      </w:rPr>
    </w:lvl>
  </w:abstractNum>
  <w:abstractNum w:abstractNumId="36" w15:restartNumberingAfterBreak="0">
    <w:nsid w:val="6BEC1933"/>
    <w:multiLevelType w:val="hybridMultilevel"/>
    <w:tmpl w:val="E772B0D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13E97"/>
    <w:multiLevelType w:val="hybridMultilevel"/>
    <w:tmpl w:val="D1702E84"/>
    <w:lvl w:ilvl="0" w:tplc="18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71A35090"/>
    <w:multiLevelType w:val="hybridMultilevel"/>
    <w:tmpl w:val="CD3638EC"/>
    <w:lvl w:ilvl="0" w:tplc="0DF6FC12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F87C4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4F281272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226603A8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97CE5BC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7F78B18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0EECB5D4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0BDC6020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366C4DE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9" w15:restartNumberingAfterBreak="0">
    <w:nsid w:val="74967679"/>
    <w:multiLevelType w:val="multilevel"/>
    <w:tmpl w:val="9C5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E5590C"/>
    <w:multiLevelType w:val="hybridMultilevel"/>
    <w:tmpl w:val="BAB8CA64"/>
    <w:lvl w:ilvl="0" w:tplc="977639D2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F7405"/>
    <w:multiLevelType w:val="hybridMultilevel"/>
    <w:tmpl w:val="4BB4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82F42"/>
    <w:multiLevelType w:val="hybridMultilevel"/>
    <w:tmpl w:val="6A6E7680"/>
    <w:lvl w:ilvl="0" w:tplc="83FE48FA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02206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1918F0B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1B167F3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C818DD7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C612152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96A003D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C2ACBD1A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3B4A17E0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43" w15:restartNumberingAfterBreak="0">
    <w:nsid w:val="7C91291E"/>
    <w:multiLevelType w:val="hybridMultilevel"/>
    <w:tmpl w:val="BAB8CA64"/>
    <w:lvl w:ilvl="0" w:tplc="977639D2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46301"/>
    <w:multiLevelType w:val="hybridMultilevel"/>
    <w:tmpl w:val="46E2D552"/>
    <w:lvl w:ilvl="0" w:tplc="8D2C5A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9400820">
    <w:abstractNumId w:val="33"/>
  </w:num>
  <w:num w:numId="2" w16cid:durableId="1107965386">
    <w:abstractNumId w:val="22"/>
  </w:num>
  <w:num w:numId="3" w16cid:durableId="1831096725">
    <w:abstractNumId w:val="38"/>
  </w:num>
  <w:num w:numId="4" w16cid:durableId="830678876">
    <w:abstractNumId w:val="35"/>
  </w:num>
  <w:num w:numId="5" w16cid:durableId="1261841366">
    <w:abstractNumId w:val="21"/>
  </w:num>
  <w:num w:numId="6" w16cid:durableId="459887005">
    <w:abstractNumId w:val="42"/>
  </w:num>
  <w:num w:numId="7" w16cid:durableId="460151883">
    <w:abstractNumId w:val="3"/>
  </w:num>
  <w:num w:numId="8" w16cid:durableId="1483816250">
    <w:abstractNumId w:val="2"/>
  </w:num>
  <w:num w:numId="9" w16cid:durableId="1134564982">
    <w:abstractNumId w:val="25"/>
  </w:num>
  <w:num w:numId="10" w16cid:durableId="1909680446">
    <w:abstractNumId w:val="44"/>
  </w:num>
  <w:num w:numId="11" w16cid:durableId="1587887335">
    <w:abstractNumId w:val="26"/>
  </w:num>
  <w:num w:numId="12" w16cid:durableId="276107262">
    <w:abstractNumId w:val="20"/>
  </w:num>
  <w:num w:numId="13" w16cid:durableId="1770462360">
    <w:abstractNumId w:val="41"/>
  </w:num>
  <w:num w:numId="14" w16cid:durableId="1252734923">
    <w:abstractNumId w:val="19"/>
  </w:num>
  <w:num w:numId="15" w16cid:durableId="377821901">
    <w:abstractNumId w:val="23"/>
  </w:num>
  <w:num w:numId="16" w16cid:durableId="1622153570">
    <w:abstractNumId w:val="32"/>
  </w:num>
  <w:num w:numId="17" w16cid:durableId="1955020539">
    <w:abstractNumId w:val="28"/>
  </w:num>
  <w:num w:numId="18" w16cid:durableId="200242092">
    <w:abstractNumId w:val="34"/>
  </w:num>
  <w:num w:numId="19" w16cid:durableId="975720033">
    <w:abstractNumId w:val="39"/>
  </w:num>
  <w:num w:numId="20" w16cid:durableId="2115899374">
    <w:abstractNumId w:val="8"/>
  </w:num>
  <w:num w:numId="21" w16cid:durableId="1687056348">
    <w:abstractNumId w:val="18"/>
  </w:num>
  <w:num w:numId="22" w16cid:durableId="1896311017">
    <w:abstractNumId w:val="17"/>
  </w:num>
  <w:num w:numId="23" w16cid:durableId="1709916712">
    <w:abstractNumId w:val="30"/>
  </w:num>
  <w:num w:numId="24" w16cid:durableId="2063214532">
    <w:abstractNumId w:val="12"/>
  </w:num>
  <w:num w:numId="25" w16cid:durableId="568543200">
    <w:abstractNumId w:val="11"/>
  </w:num>
  <w:num w:numId="26" w16cid:durableId="427701667">
    <w:abstractNumId w:val="40"/>
  </w:num>
  <w:num w:numId="27" w16cid:durableId="475071208">
    <w:abstractNumId w:val="43"/>
  </w:num>
  <w:num w:numId="28" w16cid:durableId="1834055826">
    <w:abstractNumId w:val="31"/>
  </w:num>
  <w:num w:numId="29" w16cid:durableId="171648285">
    <w:abstractNumId w:val="29"/>
  </w:num>
  <w:num w:numId="30" w16cid:durableId="1596862771">
    <w:abstractNumId w:val="37"/>
  </w:num>
  <w:num w:numId="31" w16cid:durableId="632709605">
    <w:abstractNumId w:val="27"/>
  </w:num>
  <w:num w:numId="32" w16cid:durableId="1359115896">
    <w:abstractNumId w:val="5"/>
  </w:num>
  <w:num w:numId="33" w16cid:durableId="382564626">
    <w:abstractNumId w:val="10"/>
  </w:num>
  <w:num w:numId="34" w16cid:durableId="2040202650">
    <w:abstractNumId w:val="0"/>
  </w:num>
  <w:num w:numId="35" w16cid:durableId="131750211">
    <w:abstractNumId w:val="7"/>
  </w:num>
  <w:num w:numId="36" w16cid:durableId="16974015">
    <w:abstractNumId w:val="9"/>
  </w:num>
  <w:num w:numId="37" w16cid:durableId="1341473085">
    <w:abstractNumId w:val="6"/>
  </w:num>
  <w:num w:numId="38" w16cid:durableId="92828249">
    <w:abstractNumId w:val="16"/>
  </w:num>
  <w:num w:numId="39" w16cid:durableId="165826832">
    <w:abstractNumId w:val="24"/>
  </w:num>
  <w:num w:numId="40" w16cid:durableId="194395694">
    <w:abstractNumId w:val="36"/>
  </w:num>
  <w:num w:numId="41" w16cid:durableId="1741250352">
    <w:abstractNumId w:val="15"/>
  </w:num>
  <w:num w:numId="42" w16cid:durableId="1804303416">
    <w:abstractNumId w:val="13"/>
  </w:num>
  <w:num w:numId="43" w16cid:durableId="1164319031">
    <w:abstractNumId w:val="1"/>
  </w:num>
  <w:num w:numId="44" w16cid:durableId="1105225090">
    <w:abstractNumId w:val="14"/>
  </w:num>
  <w:num w:numId="45" w16cid:durableId="184235527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7B"/>
    <w:rsid w:val="00003A69"/>
    <w:rsid w:val="000057FF"/>
    <w:rsid w:val="00010A9D"/>
    <w:rsid w:val="00012E6A"/>
    <w:rsid w:val="000143B8"/>
    <w:rsid w:val="00023414"/>
    <w:rsid w:val="00064DAA"/>
    <w:rsid w:val="00071171"/>
    <w:rsid w:val="0007361A"/>
    <w:rsid w:val="00076004"/>
    <w:rsid w:val="0008746F"/>
    <w:rsid w:val="000913FF"/>
    <w:rsid w:val="00096FF2"/>
    <w:rsid w:val="000A79E7"/>
    <w:rsid w:val="000B711F"/>
    <w:rsid w:val="000C5AB0"/>
    <w:rsid w:val="000C7823"/>
    <w:rsid w:val="000D0162"/>
    <w:rsid w:val="000D5526"/>
    <w:rsid w:val="000F2020"/>
    <w:rsid w:val="000F28F3"/>
    <w:rsid w:val="000F48D9"/>
    <w:rsid w:val="001013A3"/>
    <w:rsid w:val="0011077F"/>
    <w:rsid w:val="00113193"/>
    <w:rsid w:val="00116F46"/>
    <w:rsid w:val="001265D5"/>
    <w:rsid w:val="001321D5"/>
    <w:rsid w:val="001422F3"/>
    <w:rsid w:val="00150B32"/>
    <w:rsid w:val="00153084"/>
    <w:rsid w:val="00161A7F"/>
    <w:rsid w:val="00162B21"/>
    <w:rsid w:val="00165C22"/>
    <w:rsid w:val="00166CF8"/>
    <w:rsid w:val="00171571"/>
    <w:rsid w:val="00173C8E"/>
    <w:rsid w:val="00183A81"/>
    <w:rsid w:val="001A3DD9"/>
    <w:rsid w:val="001A4B6A"/>
    <w:rsid w:val="001A68B1"/>
    <w:rsid w:val="001B0EA9"/>
    <w:rsid w:val="001B61F4"/>
    <w:rsid w:val="001C3144"/>
    <w:rsid w:val="001C4811"/>
    <w:rsid w:val="001D0CBB"/>
    <w:rsid w:val="001E141E"/>
    <w:rsid w:val="001F0295"/>
    <w:rsid w:val="002030D7"/>
    <w:rsid w:val="002266F0"/>
    <w:rsid w:val="00233C4E"/>
    <w:rsid w:val="0023460A"/>
    <w:rsid w:val="00242E0E"/>
    <w:rsid w:val="002441FC"/>
    <w:rsid w:val="00251CEB"/>
    <w:rsid w:val="0026251E"/>
    <w:rsid w:val="002668B6"/>
    <w:rsid w:val="00270B52"/>
    <w:rsid w:val="00274DA1"/>
    <w:rsid w:val="0029604F"/>
    <w:rsid w:val="002A4A41"/>
    <w:rsid w:val="002A6ABB"/>
    <w:rsid w:val="002A7D37"/>
    <w:rsid w:val="002C41EA"/>
    <w:rsid w:val="002C43E6"/>
    <w:rsid w:val="002E22FD"/>
    <w:rsid w:val="002E23FD"/>
    <w:rsid w:val="002E47E5"/>
    <w:rsid w:val="002E69D4"/>
    <w:rsid w:val="002E729D"/>
    <w:rsid w:val="002E7479"/>
    <w:rsid w:val="002F564C"/>
    <w:rsid w:val="002F7952"/>
    <w:rsid w:val="003070DB"/>
    <w:rsid w:val="0032672C"/>
    <w:rsid w:val="00340191"/>
    <w:rsid w:val="003424B4"/>
    <w:rsid w:val="003475F7"/>
    <w:rsid w:val="00347ADE"/>
    <w:rsid w:val="003504DF"/>
    <w:rsid w:val="003517E6"/>
    <w:rsid w:val="0035296B"/>
    <w:rsid w:val="00353CC7"/>
    <w:rsid w:val="0036266C"/>
    <w:rsid w:val="00370C82"/>
    <w:rsid w:val="00374608"/>
    <w:rsid w:val="00374BCD"/>
    <w:rsid w:val="00377C17"/>
    <w:rsid w:val="00392B62"/>
    <w:rsid w:val="003A2486"/>
    <w:rsid w:val="003A3743"/>
    <w:rsid w:val="003A5ABF"/>
    <w:rsid w:val="003B5238"/>
    <w:rsid w:val="003B77A9"/>
    <w:rsid w:val="003B7DB7"/>
    <w:rsid w:val="003C0535"/>
    <w:rsid w:val="003C2AB1"/>
    <w:rsid w:val="003D041C"/>
    <w:rsid w:val="003D68A1"/>
    <w:rsid w:val="0040301A"/>
    <w:rsid w:val="0042349A"/>
    <w:rsid w:val="00424EE1"/>
    <w:rsid w:val="0043386C"/>
    <w:rsid w:val="00435713"/>
    <w:rsid w:val="0044070A"/>
    <w:rsid w:val="00461B84"/>
    <w:rsid w:val="00463324"/>
    <w:rsid w:val="00471FE3"/>
    <w:rsid w:val="00474463"/>
    <w:rsid w:val="004774B2"/>
    <w:rsid w:val="00477A7B"/>
    <w:rsid w:val="004816DD"/>
    <w:rsid w:val="004A2BEB"/>
    <w:rsid w:val="004A2C3B"/>
    <w:rsid w:val="004B5825"/>
    <w:rsid w:val="004C45C3"/>
    <w:rsid w:val="004D4289"/>
    <w:rsid w:val="004D50BF"/>
    <w:rsid w:val="004E601C"/>
    <w:rsid w:val="004E7855"/>
    <w:rsid w:val="00500446"/>
    <w:rsid w:val="0050503E"/>
    <w:rsid w:val="00512B94"/>
    <w:rsid w:val="00512D7A"/>
    <w:rsid w:val="00522206"/>
    <w:rsid w:val="00535181"/>
    <w:rsid w:val="0053621C"/>
    <w:rsid w:val="0054300A"/>
    <w:rsid w:val="00543E5C"/>
    <w:rsid w:val="005614A0"/>
    <w:rsid w:val="00562ED2"/>
    <w:rsid w:val="00564102"/>
    <w:rsid w:val="0056598A"/>
    <w:rsid w:val="00571ED7"/>
    <w:rsid w:val="00595BC5"/>
    <w:rsid w:val="005A2354"/>
    <w:rsid w:val="005A298B"/>
    <w:rsid w:val="005A2D84"/>
    <w:rsid w:val="005A3525"/>
    <w:rsid w:val="005A74B9"/>
    <w:rsid w:val="005A7BAF"/>
    <w:rsid w:val="005C2715"/>
    <w:rsid w:val="005C2D2A"/>
    <w:rsid w:val="005C3570"/>
    <w:rsid w:val="005C4A2A"/>
    <w:rsid w:val="005C6F1F"/>
    <w:rsid w:val="005C7D30"/>
    <w:rsid w:val="005C7D70"/>
    <w:rsid w:val="005D4B51"/>
    <w:rsid w:val="005D77BF"/>
    <w:rsid w:val="005E04C2"/>
    <w:rsid w:val="005F057B"/>
    <w:rsid w:val="005F4EC3"/>
    <w:rsid w:val="00615704"/>
    <w:rsid w:val="006173B4"/>
    <w:rsid w:val="00626AFE"/>
    <w:rsid w:val="00630C47"/>
    <w:rsid w:val="006349CF"/>
    <w:rsid w:val="00637778"/>
    <w:rsid w:val="00646A48"/>
    <w:rsid w:val="00650960"/>
    <w:rsid w:val="00653015"/>
    <w:rsid w:val="006640AE"/>
    <w:rsid w:val="00670F48"/>
    <w:rsid w:val="00680FF3"/>
    <w:rsid w:val="00684840"/>
    <w:rsid w:val="00694AF3"/>
    <w:rsid w:val="00694D79"/>
    <w:rsid w:val="00695F1D"/>
    <w:rsid w:val="00696684"/>
    <w:rsid w:val="006A4003"/>
    <w:rsid w:val="006B79B0"/>
    <w:rsid w:val="006C0F3E"/>
    <w:rsid w:val="006C2B68"/>
    <w:rsid w:val="006C2B7C"/>
    <w:rsid w:val="006C5BA4"/>
    <w:rsid w:val="006C6087"/>
    <w:rsid w:val="006D3A8C"/>
    <w:rsid w:val="006D3C43"/>
    <w:rsid w:val="006D4676"/>
    <w:rsid w:val="006E301E"/>
    <w:rsid w:val="006F0932"/>
    <w:rsid w:val="006F24A2"/>
    <w:rsid w:val="006F5D9C"/>
    <w:rsid w:val="00712342"/>
    <w:rsid w:val="00720959"/>
    <w:rsid w:val="007373A9"/>
    <w:rsid w:val="00741B1B"/>
    <w:rsid w:val="00750CDA"/>
    <w:rsid w:val="00756ECC"/>
    <w:rsid w:val="00782513"/>
    <w:rsid w:val="00784E28"/>
    <w:rsid w:val="007B1D33"/>
    <w:rsid w:val="007B26F2"/>
    <w:rsid w:val="007B54D3"/>
    <w:rsid w:val="007C20D5"/>
    <w:rsid w:val="007C7841"/>
    <w:rsid w:val="007D605D"/>
    <w:rsid w:val="007E00C9"/>
    <w:rsid w:val="007F1AA2"/>
    <w:rsid w:val="007F37F0"/>
    <w:rsid w:val="008128EB"/>
    <w:rsid w:val="00820BE3"/>
    <w:rsid w:val="00820F92"/>
    <w:rsid w:val="00825BDB"/>
    <w:rsid w:val="00836B20"/>
    <w:rsid w:val="00844C86"/>
    <w:rsid w:val="00845C8E"/>
    <w:rsid w:val="008470EE"/>
    <w:rsid w:val="0085038E"/>
    <w:rsid w:val="00857937"/>
    <w:rsid w:val="00863DEA"/>
    <w:rsid w:val="0086580F"/>
    <w:rsid w:val="00887FAA"/>
    <w:rsid w:val="0089193E"/>
    <w:rsid w:val="008A5F66"/>
    <w:rsid w:val="008C13C4"/>
    <w:rsid w:val="008D4DAB"/>
    <w:rsid w:val="008E4B4E"/>
    <w:rsid w:val="008F28F3"/>
    <w:rsid w:val="008F38D7"/>
    <w:rsid w:val="008F3ED1"/>
    <w:rsid w:val="00933167"/>
    <w:rsid w:val="009335F5"/>
    <w:rsid w:val="00934B24"/>
    <w:rsid w:val="0094444C"/>
    <w:rsid w:val="0095062B"/>
    <w:rsid w:val="00960797"/>
    <w:rsid w:val="0097052B"/>
    <w:rsid w:val="009776C0"/>
    <w:rsid w:val="0098328B"/>
    <w:rsid w:val="0098400B"/>
    <w:rsid w:val="009968FF"/>
    <w:rsid w:val="00996D37"/>
    <w:rsid w:val="009A2C4C"/>
    <w:rsid w:val="009A6968"/>
    <w:rsid w:val="009C1907"/>
    <w:rsid w:val="009D419B"/>
    <w:rsid w:val="009E38EA"/>
    <w:rsid w:val="009E5C53"/>
    <w:rsid w:val="00A00884"/>
    <w:rsid w:val="00A2046F"/>
    <w:rsid w:val="00A21E04"/>
    <w:rsid w:val="00A234A7"/>
    <w:rsid w:val="00A35B38"/>
    <w:rsid w:val="00A4098E"/>
    <w:rsid w:val="00A4180E"/>
    <w:rsid w:val="00A42D61"/>
    <w:rsid w:val="00A447EE"/>
    <w:rsid w:val="00A501FC"/>
    <w:rsid w:val="00A51D8C"/>
    <w:rsid w:val="00A7257B"/>
    <w:rsid w:val="00A72DB7"/>
    <w:rsid w:val="00A73DBC"/>
    <w:rsid w:val="00A7601C"/>
    <w:rsid w:val="00A77A20"/>
    <w:rsid w:val="00A97199"/>
    <w:rsid w:val="00A97CAD"/>
    <w:rsid w:val="00AA54B1"/>
    <w:rsid w:val="00AD2B84"/>
    <w:rsid w:val="00AD3A78"/>
    <w:rsid w:val="00AE4047"/>
    <w:rsid w:val="00B00ED3"/>
    <w:rsid w:val="00B05B3E"/>
    <w:rsid w:val="00B16C16"/>
    <w:rsid w:val="00B173EE"/>
    <w:rsid w:val="00B25ADF"/>
    <w:rsid w:val="00B52900"/>
    <w:rsid w:val="00B5390A"/>
    <w:rsid w:val="00B555B4"/>
    <w:rsid w:val="00B57F4B"/>
    <w:rsid w:val="00B66F43"/>
    <w:rsid w:val="00B675BA"/>
    <w:rsid w:val="00B71A14"/>
    <w:rsid w:val="00B83190"/>
    <w:rsid w:val="00B90BF4"/>
    <w:rsid w:val="00BB07BB"/>
    <w:rsid w:val="00BB6FCD"/>
    <w:rsid w:val="00BC1EEE"/>
    <w:rsid w:val="00BC39B0"/>
    <w:rsid w:val="00BC66AB"/>
    <w:rsid w:val="00BE0A4E"/>
    <w:rsid w:val="00BE1BC4"/>
    <w:rsid w:val="00BE2517"/>
    <w:rsid w:val="00BE539B"/>
    <w:rsid w:val="00C00CF2"/>
    <w:rsid w:val="00C0701B"/>
    <w:rsid w:val="00C124F9"/>
    <w:rsid w:val="00C13650"/>
    <w:rsid w:val="00C2156A"/>
    <w:rsid w:val="00C30126"/>
    <w:rsid w:val="00C40193"/>
    <w:rsid w:val="00C4297B"/>
    <w:rsid w:val="00C61550"/>
    <w:rsid w:val="00C6350E"/>
    <w:rsid w:val="00C73EF8"/>
    <w:rsid w:val="00C8159A"/>
    <w:rsid w:val="00C82D1B"/>
    <w:rsid w:val="00C83DCD"/>
    <w:rsid w:val="00CA0631"/>
    <w:rsid w:val="00CA1FB5"/>
    <w:rsid w:val="00CA3B4F"/>
    <w:rsid w:val="00CC2751"/>
    <w:rsid w:val="00CC4572"/>
    <w:rsid w:val="00CD6C0A"/>
    <w:rsid w:val="00CD78EF"/>
    <w:rsid w:val="00D15875"/>
    <w:rsid w:val="00D158CC"/>
    <w:rsid w:val="00D173BA"/>
    <w:rsid w:val="00D21C1A"/>
    <w:rsid w:val="00D269A5"/>
    <w:rsid w:val="00D27893"/>
    <w:rsid w:val="00D35DE4"/>
    <w:rsid w:val="00D3652D"/>
    <w:rsid w:val="00D41CC7"/>
    <w:rsid w:val="00D438DE"/>
    <w:rsid w:val="00D43DEA"/>
    <w:rsid w:val="00D44A2C"/>
    <w:rsid w:val="00D45703"/>
    <w:rsid w:val="00D509B3"/>
    <w:rsid w:val="00D51B7A"/>
    <w:rsid w:val="00D66A02"/>
    <w:rsid w:val="00D766AD"/>
    <w:rsid w:val="00D859C7"/>
    <w:rsid w:val="00D866A7"/>
    <w:rsid w:val="00D87AD7"/>
    <w:rsid w:val="00D912AE"/>
    <w:rsid w:val="00DB0096"/>
    <w:rsid w:val="00DB26B2"/>
    <w:rsid w:val="00DC55E7"/>
    <w:rsid w:val="00DD261E"/>
    <w:rsid w:val="00DD616C"/>
    <w:rsid w:val="00DE25F9"/>
    <w:rsid w:val="00DE3681"/>
    <w:rsid w:val="00DF1073"/>
    <w:rsid w:val="00DF1932"/>
    <w:rsid w:val="00E011F7"/>
    <w:rsid w:val="00E149EE"/>
    <w:rsid w:val="00E15996"/>
    <w:rsid w:val="00E22DC0"/>
    <w:rsid w:val="00E24AF9"/>
    <w:rsid w:val="00E258FE"/>
    <w:rsid w:val="00E42853"/>
    <w:rsid w:val="00E44E04"/>
    <w:rsid w:val="00E57E38"/>
    <w:rsid w:val="00E9487D"/>
    <w:rsid w:val="00EA1337"/>
    <w:rsid w:val="00EA7324"/>
    <w:rsid w:val="00EB2B07"/>
    <w:rsid w:val="00EC207B"/>
    <w:rsid w:val="00EC4C44"/>
    <w:rsid w:val="00EC5D4D"/>
    <w:rsid w:val="00ED050E"/>
    <w:rsid w:val="00EE082A"/>
    <w:rsid w:val="00EE5C25"/>
    <w:rsid w:val="00EF1FFD"/>
    <w:rsid w:val="00EF427F"/>
    <w:rsid w:val="00EF4982"/>
    <w:rsid w:val="00EF710A"/>
    <w:rsid w:val="00EF7E5A"/>
    <w:rsid w:val="00F00A23"/>
    <w:rsid w:val="00F0485C"/>
    <w:rsid w:val="00F179CE"/>
    <w:rsid w:val="00F23FD3"/>
    <w:rsid w:val="00F31E95"/>
    <w:rsid w:val="00F36C5D"/>
    <w:rsid w:val="00F41525"/>
    <w:rsid w:val="00F57F7B"/>
    <w:rsid w:val="00F6403B"/>
    <w:rsid w:val="00F6472F"/>
    <w:rsid w:val="00F657A6"/>
    <w:rsid w:val="00F730AC"/>
    <w:rsid w:val="00F7453D"/>
    <w:rsid w:val="00F77DA3"/>
    <w:rsid w:val="00FA55BC"/>
    <w:rsid w:val="00FA7F0E"/>
    <w:rsid w:val="00FB0355"/>
    <w:rsid w:val="00FB1EEE"/>
    <w:rsid w:val="00FC3FA5"/>
    <w:rsid w:val="00FC7287"/>
    <w:rsid w:val="00FC7D50"/>
    <w:rsid w:val="00FD0E70"/>
    <w:rsid w:val="00FD1563"/>
    <w:rsid w:val="00FD7391"/>
    <w:rsid w:val="00FE2000"/>
    <w:rsid w:val="00FF1F30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5B78D"/>
  <w15:docId w15:val="{B967D025-C1FB-48AD-8FCE-3B292E2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3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5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5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67"/>
    </w:pPr>
  </w:style>
  <w:style w:type="character" w:customStyle="1" w:styleId="Heading2Char">
    <w:name w:val="Heading 2 Char"/>
    <w:basedOn w:val="DefaultParagraphFont"/>
    <w:link w:val="Heading2"/>
    <w:uiPriority w:val="9"/>
    <w:rsid w:val="006173B4"/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173B4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F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1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D0E70"/>
    <w:pPr>
      <w:widowControl/>
      <w:autoSpaceDE/>
      <w:autoSpaceDN/>
    </w:pPr>
    <w:rPr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A2C3B"/>
    <w:pPr>
      <w:widowControl/>
      <w:autoSpaceDE/>
      <w:autoSpaceDN/>
    </w:pPr>
    <w:rPr>
      <w:rFonts w:eastAsia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2156A"/>
    <w:pPr>
      <w:widowControl/>
      <w:autoSpaceDE/>
      <w:autoSpaceDN/>
    </w:pPr>
    <w:rPr>
      <w:rFonts w:eastAsia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2156A"/>
    <w:pPr>
      <w:widowControl/>
      <w:autoSpaceDE/>
      <w:autoSpaceDN/>
    </w:pPr>
    <w:rPr>
      <w:rFonts w:eastAsia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4D7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Nasreen Ravat</dc:creator>
  <dc:description/>
  <cp:lastModifiedBy>Stanley Matende</cp:lastModifiedBy>
  <cp:revision>26</cp:revision>
  <dcterms:created xsi:type="dcterms:W3CDTF">2024-04-16T00:39:00Z</dcterms:created>
  <dcterms:modified xsi:type="dcterms:W3CDTF">2024-06-06T08:30:00Z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2022-08-27T00:00:00Z</vt:filetime>
  </property>
  <property fmtid="{D5CDD505-2E9C-101B-9397-08002B2CF9AE}" pid="5" name="Producer">
    <vt:lpwstr>Adobe PDF Library 20.6.74; modified using iTextSharp™ 5.5.13.2 ©2000-2020 iText Group NV (LegalSimpli; licensed version)</vt:lpwstr>
  </property>
  <property fmtid="{D5CDD505-2E9C-101B-9397-08002B2CF9AE}" pid="6" name="SourceModified">
    <vt:lpwstr>D:20220627074135</vt:lpwstr>
  </property>
</Properties>
</file>